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969"/>
        <w:gridCol w:w="2942"/>
      </w:tblGrid>
      <w:tr w:rsidR="00F55268" w:rsidRPr="001E5645">
        <w:trPr>
          <w:cantSplit/>
          <w:trHeight w:val="1196"/>
        </w:trPr>
        <w:tc>
          <w:tcPr>
            <w:tcW w:w="9996" w:type="dxa"/>
            <w:gridSpan w:val="3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F55268" w:rsidRPr="001E5645" w:rsidRDefault="00E65647" w:rsidP="008C39BC">
            <w:pPr>
              <w:pStyle w:val="af"/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  <w:t>ФЕДЕРАЛЬНОЕ АГЕНТСТВО</w:t>
            </w:r>
            <w:r w:rsidR="00F55268" w:rsidRPr="001E5645"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  <w:t xml:space="preserve"> </w:t>
            </w:r>
          </w:p>
          <w:p w:rsidR="00F55268" w:rsidRPr="001E5645" w:rsidRDefault="00802F57" w:rsidP="008C39BC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  <w:t>ПО</w:t>
            </w:r>
            <w:r w:rsidR="00F55268" w:rsidRPr="001E5645"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  <w:t xml:space="preserve"> </w:t>
            </w:r>
            <w:r w:rsidR="00E65647" w:rsidRPr="001E5645">
              <w:rPr>
                <w:rFonts w:ascii="Arial" w:hAnsi="Arial" w:cs="Arial"/>
                <w:b/>
                <w:caps/>
                <w:spacing w:val="0"/>
                <w:sz w:val="24"/>
                <w:szCs w:val="24"/>
              </w:rPr>
              <w:t>техническому регулированию и метрологии</w:t>
            </w:r>
          </w:p>
        </w:tc>
      </w:tr>
      <w:tr w:rsidR="00900658" w:rsidRPr="001E5645">
        <w:trPr>
          <w:cantSplit/>
        </w:trPr>
        <w:tc>
          <w:tcPr>
            <w:tcW w:w="9996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900658" w:rsidRPr="001E5645" w:rsidRDefault="00900658" w:rsidP="00E43CF0">
            <w:pPr>
              <w:pStyle w:val="a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955" w:rsidRPr="001E5645" w:rsidTr="00F02F60">
        <w:trPr>
          <w:trHeight w:val="1823"/>
        </w:trPr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4F6955" w:rsidRPr="001E5645" w:rsidRDefault="00755A15" w:rsidP="00E43CF0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04340" cy="1072515"/>
                  <wp:effectExtent l="0" t="0" r="0" b="0"/>
                  <wp:docPr id="1" name="Рисунок 1" descr="знак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6955" w:rsidRPr="001E5645" w:rsidRDefault="004F6955" w:rsidP="008156B1">
            <w:pPr>
              <w:pStyle w:val="af"/>
              <w:spacing w:line="400" w:lineRule="exact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pacing w:val="40"/>
                <w:sz w:val="24"/>
                <w:szCs w:val="24"/>
              </w:rPr>
              <w:t>НАЦИОНАЛЬНЫЙ</w:t>
            </w:r>
          </w:p>
          <w:p w:rsidR="004F6955" w:rsidRPr="001E5645" w:rsidRDefault="004F6955" w:rsidP="008156B1">
            <w:pPr>
              <w:pStyle w:val="af"/>
              <w:spacing w:line="400" w:lineRule="exact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pacing w:val="40"/>
                <w:sz w:val="24"/>
                <w:szCs w:val="24"/>
              </w:rPr>
              <w:t>СТАНДАРТ</w:t>
            </w:r>
          </w:p>
          <w:p w:rsidR="004F6955" w:rsidRPr="001E5645" w:rsidRDefault="004F6955" w:rsidP="008156B1">
            <w:pPr>
              <w:pStyle w:val="af"/>
              <w:spacing w:line="400" w:lineRule="exact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pacing w:val="40"/>
                <w:sz w:val="24"/>
                <w:szCs w:val="24"/>
              </w:rPr>
              <w:t>РОССИЙСКОЙ</w:t>
            </w:r>
          </w:p>
          <w:p w:rsidR="004F6955" w:rsidRPr="001E5645" w:rsidRDefault="004F6955" w:rsidP="008156B1">
            <w:pPr>
              <w:pStyle w:val="af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pacing w:val="40"/>
                <w:sz w:val="24"/>
                <w:szCs w:val="24"/>
              </w:rPr>
              <w:t>ФЕДЕРАЦИИ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:rsidR="00F02F60" w:rsidRPr="001E5645" w:rsidRDefault="00F02F60" w:rsidP="00F02F60">
            <w:pPr>
              <w:pStyle w:val="af"/>
              <w:spacing w:before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z w:val="24"/>
                <w:szCs w:val="24"/>
              </w:rPr>
              <w:t>ГОСТ Р</w:t>
            </w:r>
          </w:p>
          <w:p w:rsidR="001E5645" w:rsidRDefault="00F02F60" w:rsidP="00F02F60">
            <w:pPr>
              <w:pStyle w:val="af"/>
              <w:spacing w:line="400" w:lineRule="exact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1E5645">
              <w:rPr>
                <w:rFonts w:ascii="Arial" w:hAnsi="Arial" w:cs="Arial"/>
                <w:b/>
                <w:i/>
                <w:sz w:val="24"/>
                <w:szCs w:val="24"/>
              </w:rPr>
              <w:t>проект,</w:t>
            </w:r>
          </w:p>
          <w:p w:rsidR="009E7AA6" w:rsidRPr="001E5645" w:rsidRDefault="00F02F60" w:rsidP="00F02F60">
            <w:pPr>
              <w:pStyle w:val="af"/>
              <w:spacing w:line="400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E5645">
              <w:rPr>
                <w:rFonts w:ascii="Arial" w:hAnsi="Arial" w:cs="Arial"/>
                <w:b/>
                <w:i/>
                <w:sz w:val="24"/>
                <w:szCs w:val="24"/>
              </w:rPr>
              <w:t>первая редакция)</w:t>
            </w:r>
          </w:p>
        </w:tc>
      </w:tr>
      <w:tr w:rsidR="00900658" w:rsidRPr="001E5645">
        <w:tc>
          <w:tcPr>
            <w:tcW w:w="30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0658" w:rsidRPr="001E5645" w:rsidRDefault="00900658" w:rsidP="00E43CF0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0658" w:rsidRPr="001E5645" w:rsidRDefault="00900658" w:rsidP="00E43CF0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0658" w:rsidRPr="001E5645" w:rsidRDefault="00900658" w:rsidP="00E43CF0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268" w:rsidRPr="001E5645" w:rsidRDefault="00F55268" w:rsidP="001E5645">
      <w:pPr>
        <w:pStyle w:val="4"/>
        <w:ind w:firstLine="0"/>
        <w:jc w:val="center"/>
        <w:rPr>
          <w:rFonts w:ascii="Arial" w:hAnsi="Arial" w:cs="Arial"/>
          <w:sz w:val="24"/>
          <w:szCs w:val="24"/>
        </w:rPr>
      </w:pPr>
    </w:p>
    <w:p w:rsidR="00F02F60" w:rsidRPr="001E5645" w:rsidRDefault="00F02F60" w:rsidP="001E56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2F60" w:rsidRPr="001E5645" w:rsidRDefault="00F02F60" w:rsidP="001E56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5268" w:rsidRDefault="004F6955" w:rsidP="001E5645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E5645">
        <w:rPr>
          <w:rFonts w:ascii="Arial" w:hAnsi="Arial" w:cs="Arial"/>
          <w:b/>
          <w:bCs/>
          <w:iCs/>
          <w:sz w:val="24"/>
          <w:szCs w:val="24"/>
        </w:rPr>
        <w:t>Техника пожарная</w:t>
      </w:r>
    </w:p>
    <w:p w:rsidR="001E5645" w:rsidRPr="001E5645" w:rsidRDefault="001E5645" w:rsidP="001E5645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55268" w:rsidRDefault="00FB7AA6" w:rsidP="001E56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5645">
        <w:rPr>
          <w:rFonts w:ascii="Arial" w:hAnsi="Arial" w:cs="Arial"/>
          <w:b/>
          <w:bCs/>
          <w:sz w:val="24"/>
          <w:szCs w:val="24"/>
        </w:rPr>
        <w:t>ДЫМОСОСЫ</w:t>
      </w:r>
      <w:r w:rsidR="00F55268" w:rsidRPr="001E5645">
        <w:rPr>
          <w:rFonts w:ascii="Arial" w:hAnsi="Arial" w:cs="Arial"/>
          <w:b/>
          <w:bCs/>
          <w:sz w:val="24"/>
          <w:szCs w:val="24"/>
        </w:rPr>
        <w:t xml:space="preserve"> </w:t>
      </w:r>
      <w:r w:rsidR="00802F57" w:rsidRPr="001E5645">
        <w:rPr>
          <w:rFonts w:ascii="Arial" w:hAnsi="Arial" w:cs="Arial"/>
          <w:b/>
          <w:bCs/>
          <w:sz w:val="24"/>
          <w:szCs w:val="24"/>
        </w:rPr>
        <w:t>ПОЖАРНЫЕ</w:t>
      </w:r>
      <w:r w:rsidR="00F55268" w:rsidRPr="001E56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bCs/>
          <w:sz w:val="24"/>
          <w:szCs w:val="24"/>
        </w:rPr>
        <w:t>ПЕРЕНОСНЫЕ</w:t>
      </w:r>
    </w:p>
    <w:p w:rsidR="001E5645" w:rsidRPr="001E5645" w:rsidRDefault="001E5645" w:rsidP="001E56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F60" w:rsidRDefault="00802F57" w:rsidP="001E5645">
      <w:pPr>
        <w:pStyle w:val="5"/>
        <w:keepNext w:val="0"/>
        <w:widowControl w:val="0"/>
        <w:spacing w:before="0" w:after="0" w:line="360" w:lineRule="auto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1E5645">
        <w:rPr>
          <w:rFonts w:ascii="Arial" w:hAnsi="Arial" w:cs="Arial"/>
          <w:bCs/>
          <w:iCs/>
          <w:sz w:val="24"/>
          <w:szCs w:val="24"/>
        </w:rPr>
        <w:t>Общие</w:t>
      </w:r>
      <w:r w:rsidR="00F55268" w:rsidRPr="001E564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E5645">
        <w:rPr>
          <w:rFonts w:ascii="Arial" w:hAnsi="Arial" w:cs="Arial"/>
          <w:bCs/>
          <w:iCs/>
          <w:sz w:val="24"/>
          <w:szCs w:val="24"/>
        </w:rPr>
        <w:t>технические</w:t>
      </w:r>
      <w:r w:rsidR="00F55268" w:rsidRPr="001E564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E5645">
        <w:rPr>
          <w:rFonts w:ascii="Arial" w:hAnsi="Arial" w:cs="Arial"/>
          <w:bCs/>
          <w:iCs/>
          <w:sz w:val="24"/>
          <w:szCs w:val="24"/>
        </w:rPr>
        <w:t>требования</w:t>
      </w:r>
    </w:p>
    <w:p w:rsidR="001E5645" w:rsidRPr="001E5645" w:rsidRDefault="001E5645" w:rsidP="001E56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5268" w:rsidRPr="001E5645" w:rsidRDefault="00802F57" w:rsidP="001E5645">
      <w:pPr>
        <w:pStyle w:val="5"/>
        <w:keepNext w:val="0"/>
        <w:widowControl w:val="0"/>
        <w:spacing w:before="0" w:after="0" w:line="360" w:lineRule="auto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1E5645">
        <w:rPr>
          <w:rFonts w:ascii="Arial" w:hAnsi="Arial" w:cs="Arial"/>
          <w:bCs/>
          <w:iCs/>
          <w:sz w:val="24"/>
          <w:szCs w:val="24"/>
        </w:rPr>
        <w:t>Методы</w:t>
      </w:r>
      <w:r w:rsidR="00F55268" w:rsidRPr="001E564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E5645">
        <w:rPr>
          <w:rFonts w:ascii="Arial" w:hAnsi="Arial" w:cs="Arial"/>
          <w:bCs/>
          <w:iCs/>
          <w:sz w:val="24"/>
          <w:szCs w:val="24"/>
        </w:rPr>
        <w:t>испытаний</w:t>
      </w:r>
    </w:p>
    <w:p w:rsidR="00066BD9" w:rsidRPr="001E5645" w:rsidRDefault="00066BD9" w:rsidP="001E56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39BC" w:rsidRPr="001E5645" w:rsidRDefault="008C39BC" w:rsidP="001E56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BD9" w:rsidRPr="001E5645" w:rsidRDefault="00066BD9" w:rsidP="001E56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39BC" w:rsidRPr="001E5645" w:rsidRDefault="008C39BC" w:rsidP="001E56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C39BC" w:rsidRPr="001E5645" w:rsidRDefault="008C39BC" w:rsidP="001E56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08FC" w:rsidRPr="001E5645" w:rsidRDefault="007D08FC" w:rsidP="008C39BC">
      <w:pPr>
        <w:pStyle w:val="4"/>
        <w:keepNext w:val="0"/>
        <w:widowControl w:val="0"/>
        <w:ind w:firstLine="0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Настоящий проект стандарта не подлежит применению</w:t>
      </w:r>
      <w:r w:rsid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до его принятия</w:t>
      </w:r>
    </w:p>
    <w:p w:rsidR="00FF731C" w:rsidRPr="001E5645" w:rsidRDefault="00FF731C" w:rsidP="008C39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C39BC" w:rsidRDefault="008C39BC" w:rsidP="008C39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5645" w:rsidRDefault="001E5645" w:rsidP="008C39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5645" w:rsidRDefault="001E5645" w:rsidP="008C39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E5645" w:rsidRPr="001E5645" w:rsidRDefault="001E5645" w:rsidP="008C39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5268" w:rsidRPr="001E5645" w:rsidRDefault="00802F57" w:rsidP="008C39BC">
      <w:pPr>
        <w:pStyle w:val="3"/>
        <w:tabs>
          <w:tab w:val="center" w:pos="4674"/>
        </w:tabs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1E5645">
        <w:rPr>
          <w:rFonts w:ascii="Arial" w:hAnsi="Arial" w:cs="Arial"/>
          <w:bCs/>
          <w:sz w:val="24"/>
          <w:szCs w:val="24"/>
        </w:rPr>
        <w:t>Москва</w:t>
      </w:r>
    </w:p>
    <w:p w:rsidR="00F55268" w:rsidRPr="001E5645" w:rsidRDefault="00F55268" w:rsidP="00066B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645">
        <w:rPr>
          <w:rFonts w:ascii="Arial" w:hAnsi="Arial" w:cs="Arial"/>
          <w:b/>
          <w:sz w:val="24"/>
          <w:szCs w:val="24"/>
        </w:rPr>
        <w:t>20</w:t>
      </w:r>
      <w:r w:rsidR="00F7194D" w:rsidRPr="001E5645">
        <w:rPr>
          <w:rFonts w:ascii="Arial" w:hAnsi="Arial" w:cs="Arial"/>
          <w:b/>
          <w:sz w:val="24"/>
          <w:szCs w:val="24"/>
        </w:rPr>
        <w:t>1</w:t>
      </w:r>
      <w:r w:rsidR="009F3291" w:rsidRPr="001E5645">
        <w:rPr>
          <w:rFonts w:ascii="Arial" w:hAnsi="Arial" w:cs="Arial"/>
          <w:b/>
          <w:sz w:val="24"/>
          <w:szCs w:val="24"/>
        </w:rPr>
        <w:t>6</w:t>
      </w:r>
    </w:p>
    <w:p w:rsidR="008C39BC" w:rsidRPr="001E5645" w:rsidRDefault="008C39BC" w:rsidP="00F02F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F60" w:rsidRPr="001E5645" w:rsidRDefault="00F02F60" w:rsidP="00066BD9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F02F60" w:rsidRPr="001E5645" w:rsidSect="00F02F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720" w:footer="720" w:gutter="0"/>
          <w:pgNumType w:start="0"/>
          <w:cols w:space="720"/>
          <w:titlePg/>
          <w:docGrid w:linePitch="272"/>
        </w:sectPr>
      </w:pP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9161A"/>
          <w:sz w:val="24"/>
          <w:szCs w:val="24"/>
        </w:rPr>
      </w:pPr>
      <w:r w:rsidRPr="001E5645">
        <w:rPr>
          <w:rFonts w:ascii="Arial" w:hAnsi="Arial" w:cs="Arial"/>
          <w:b/>
          <w:bCs/>
          <w:color w:val="19161A"/>
          <w:sz w:val="24"/>
          <w:szCs w:val="24"/>
        </w:rPr>
        <w:lastRenderedPageBreak/>
        <w:t>Предис</w:t>
      </w:r>
      <w:r w:rsidRPr="001E5645">
        <w:rPr>
          <w:rFonts w:ascii="Arial" w:hAnsi="Arial" w:cs="Arial"/>
          <w:b/>
          <w:bCs/>
          <w:color w:val="19161A"/>
          <w:spacing w:val="-3"/>
          <w:sz w:val="24"/>
          <w:szCs w:val="24"/>
        </w:rPr>
        <w:t>л</w:t>
      </w:r>
      <w:r w:rsidRPr="001E5645">
        <w:rPr>
          <w:rFonts w:ascii="Arial" w:hAnsi="Arial" w:cs="Arial"/>
          <w:b/>
          <w:bCs/>
          <w:color w:val="19161A"/>
          <w:sz w:val="24"/>
          <w:szCs w:val="24"/>
        </w:rPr>
        <w:t>овие</w:t>
      </w: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1 РАЗРАБОТАН Федеральным государственным бюджетным учреждением «Всероссийский ордена «Знак почета» научно-исследовательский институт против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пожарной обороны» Министерства Российской Федерации по делам гражданской обороны, чрезвычайным ситуациям и ликвидации последствий стихийных бедствий (ФГБУ ВНИИПО МЧС России)</w:t>
      </w: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406" w:rsidRPr="001E5645" w:rsidRDefault="004D0406" w:rsidP="006D4B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2 ВНЕСЕН </w:t>
      </w:r>
      <w:r w:rsidRPr="001E5645">
        <w:rPr>
          <w:rFonts w:ascii="Arial" w:hAnsi="Arial" w:cs="Arial"/>
          <w:spacing w:val="-11"/>
          <w:sz w:val="24"/>
          <w:szCs w:val="24"/>
        </w:rPr>
        <w:t>Т</w:t>
      </w:r>
      <w:r w:rsidRPr="001E5645">
        <w:rPr>
          <w:rFonts w:ascii="Arial" w:hAnsi="Arial" w:cs="Arial"/>
          <w:spacing w:val="-4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хническим </w:t>
      </w:r>
      <w:r w:rsidRPr="001E5645">
        <w:rPr>
          <w:rFonts w:ascii="Arial" w:hAnsi="Arial" w:cs="Arial"/>
          <w:spacing w:val="2"/>
          <w:sz w:val="24"/>
          <w:szCs w:val="24"/>
        </w:rPr>
        <w:t>к</w:t>
      </w:r>
      <w:r w:rsidRPr="001E5645">
        <w:rPr>
          <w:rFonts w:ascii="Arial" w:hAnsi="Arial" w:cs="Arial"/>
          <w:sz w:val="24"/>
          <w:szCs w:val="24"/>
        </w:rPr>
        <w:t>оми</w:t>
      </w:r>
      <w:r w:rsidRPr="001E5645">
        <w:rPr>
          <w:rFonts w:ascii="Arial" w:hAnsi="Arial" w:cs="Arial"/>
          <w:spacing w:val="-2"/>
          <w:sz w:val="24"/>
          <w:szCs w:val="24"/>
        </w:rPr>
        <w:t>т</w:t>
      </w:r>
      <w:r w:rsidRPr="001E5645">
        <w:rPr>
          <w:rFonts w:ascii="Arial" w:hAnsi="Arial" w:cs="Arial"/>
          <w:spacing w:val="-7"/>
          <w:sz w:val="24"/>
          <w:szCs w:val="24"/>
        </w:rPr>
        <w:t>е</w:t>
      </w:r>
      <w:r w:rsidRPr="001E5645">
        <w:rPr>
          <w:rFonts w:ascii="Arial" w:hAnsi="Arial" w:cs="Arial"/>
          <w:spacing w:val="-2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>ом по с</w:t>
      </w:r>
      <w:r w:rsidRPr="001E5645">
        <w:rPr>
          <w:rFonts w:ascii="Arial" w:hAnsi="Arial" w:cs="Arial"/>
          <w:spacing w:val="-2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>анда</w:t>
      </w:r>
      <w:r w:rsidRPr="001E5645">
        <w:rPr>
          <w:rFonts w:ascii="Arial" w:hAnsi="Arial" w:cs="Arial"/>
          <w:spacing w:val="-4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тизации ТК 274 «П</w:t>
      </w:r>
      <w:r w:rsidRPr="001E5645">
        <w:rPr>
          <w:rFonts w:ascii="Arial" w:hAnsi="Arial" w:cs="Arial"/>
          <w:spacing w:val="-2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 xml:space="preserve">жарная </w:t>
      </w:r>
      <w:r w:rsidRPr="001E5645">
        <w:rPr>
          <w:rFonts w:ascii="Arial" w:hAnsi="Arial" w:cs="Arial"/>
          <w:spacing w:val="-2"/>
          <w:sz w:val="24"/>
          <w:szCs w:val="24"/>
        </w:rPr>
        <w:t>б</w:t>
      </w:r>
      <w:r w:rsidRPr="001E5645">
        <w:rPr>
          <w:rFonts w:ascii="Arial" w:hAnsi="Arial" w:cs="Arial"/>
          <w:spacing w:val="-4"/>
          <w:sz w:val="24"/>
          <w:szCs w:val="24"/>
        </w:rPr>
        <w:t>е</w:t>
      </w:r>
      <w:r w:rsidRPr="001E5645">
        <w:rPr>
          <w:rFonts w:ascii="Arial" w:hAnsi="Arial" w:cs="Arial"/>
          <w:spacing w:val="-2"/>
          <w:sz w:val="24"/>
          <w:szCs w:val="24"/>
        </w:rPr>
        <w:t>з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пасность»</w:t>
      </w: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406" w:rsidRPr="001E5645" w:rsidRDefault="004D0406" w:rsidP="006D4BD7">
      <w:pPr>
        <w:pStyle w:val="ab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3 УТВЕРЖДЕН И ВВЕДЕН В ДЕЙСТВИЕ Приказом Федерального агентства по техническому регулированию и метрологии от ___</w:t>
      </w:r>
      <w:r w:rsidR="006D4BD7" w:rsidRPr="001E5645">
        <w:rPr>
          <w:rFonts w:ascii="Arial" w:hAnsi="Arial" w:cs="Arial"/>
          <w:sz w:val="24"/>
          <w:szCs w:val="24"/>
        </w:rPr>
        <w:t>___</w:t>
      </w:r>
      <w:r w:rsidRPr="001E5645">
        <w:rPr>
          <w:rFonts w:ascii="Arial" w:hAnsi="Arial" w:cs="Arial"/>
          <w:sz w:val="24"/>
          <w:szCs w:val="24"/>
        </w:rPr>
        <w:t xml:space="preserve">_____ </w:t>
      </w:r>
      <w:r w:rsidR="008C39BC" w:rsidRPr="001E5645">
        <w:rPr>
          <w:rFonts w:ascii="Arial" w:hAnsi="Arial" w:cs="Arial"/>
          <w:sz w:val="24"/>
          <w:szCs w:val="24"/>
        </w:rPr>
        <w:t>№ __</w:t>
      </w:r>
      <w:r w:rsidR="006D4BD7" w:rsidRPr="001E5645">
        <w:rPr>
          <w:rFonts w:ascii="Arial" w:hAnsi="Arial" w:cs="Arial"/>
          <w:sz w:val="24"/>
          <w:szCs w:val="24"/>
        </w:rPr>
        <w:t>___________</w:t>
      </w:r>
      <w:r w:rsidR="008C39BC" w:rsidRPr="001E5645">
        <w:rPr>
          <w:rFonts w:ascii="Arial" w:hAnsi="Arial" w:cs="Arial"/>
          <w:sz w:val="24"/>
          <w:szCs w:val="24"/>
        </w:rPr>
        <w:t>__</w:t>
      </w:r>
    </w:p>
    <w:p w:rsidR="004D0406" w:rsidRPr="001E5645" w:rsidRDefault="004D0406" w:rsidP="008C39BC">
      <w:pPr>
        <w:pStyle w:val="ab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3C91" w:rsidRPr="001E5645" w:rsidRDefault="00322CF1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4</w:t>
      </w:r>
      <w:r w:rsidR="008C39BC" w:rsidRPr="001E5645">
        <w:rPr>
          <w:rFonts w:ascii="Arial" w:hAnsi="Arial" w:cs="Arial"/>
          <w:sz w:val="24"/>
          <w:szCs w:val="24"/>
        </w:rPr>
        <w:t xml:space="preserve"> ВВЕДЕН ВПЕРВЫЕ</w:t>
      </w:r>
    </w:p>
    <w:p w:rsidR="008C39BC" w:rsidRPr="001E5645" w:rsidRDefault="008C39BC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352B" w:rsidRPr="001E5645" w:rsidRDefault="001A352B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8C39BC" w:rsidRPr="001E5645" w:rsidRDefault="008C39BC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5B3D19" w:rsidRPr="001E5645" w:rsidRDefault="005B3D19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5F3D02" w:rsidRDefault="005F3D02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Pr="001E5645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5F3D02" w:rsidRPr="001E5645" w:rsidRDefault="005F3D02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EF"/>
        </w:rPr>
      </w:pPr>
    </w:p>
    <w:p w:rsidR="00C67A90" w:rsidRPr="00874F16" w:rsidRDefault="00C67A90" w:rsidP="00C67A90">
      <w:pPr>
        <w:spacing w:line="360" w:lineRule="auto"/>
        <w:ind w:firstLine="709"/>
        <w:jc w:val="both"/>
        <w:rPr>
          <w:rFonts w:ascii="Arial" w:eastAsia="ArialMT" w:hAnsi="Arial" w:cs="Arial"/>
          <w:sz w:val="24"/>
          <w:szCs w:val="24"/>
        </w:rPr>
      </w:pPr>
      <w:r w:rsidRPr="00F448C6">
        <w:rPr>
          <w:rFonts w:ascii="Arial" w:hAnsi="Arial" w:cs="Arial"/>
          <w:i/>
          <w:iCs/>
          <w:sz w:val="24"/>
          <w:szCs w:val="24"/>
        </w:rPr>
        <w:lastRenderedPageBreak/>
        <w:t>Правила применения настоящего стандарта установлены в стать</w:t>
      </w:r>
      <w:r>
        <w:rPr>
          <w:rFonts w:ascii="Arial" w:hAnsi="Arial" w:cs="Arial"/>
          <w:i/>
          <w:iCs/>
          <w:sz w:val="24"/>
          <w:szCs w:val="24"/>
        </w:rPr>
        <w:t>е 2</w:t>
      </w:r>
      <w:r w:rsidRPr="00F448C6">
        <w:rPr>
          <w:rFonts w:ascii="Arial" w:hAnsi="Arial" w:cs="Arial"/>
          <w:i/>
          <w:iCs/>
          <w:sz w:val="24"/>
          <w:szCs w:val="24"/>
        </w:rPr>
        <w:t>6 Ф</w:t>
      </w:r>
      <w:r w:rsidRPr="00F448C6">
        <w:rPr>
          <w:rFonts w:ascii="Arial" w:hAnsi="Arial" w:cs="Arial"/>
          <w:i/>
          <w:iCs/>
          <w:sz w:val="24"/>
          <w:szCs w:val="24"/>
        </w:rPr>
        <w:t>е</w:t>
      </w:r>
      <w:r>
        <w:rPr>
          <w:rFonts w:ascii="Arial" w:hAnsi="Arial" w:cs="Arial"/>
          <w:i/>
          <w:iCs/>
          <w:sz w:val="24"/>
          <w:szCs w:val="24"/>
        </w:rPr>
        <w:t>дерального закона «</w:t>
      </w:r>
      <w:r w:rsidRPr="00F448C6">
        <w:rPr>
          <w:rFonts w:ascii="Arial" w:hAnsi="Arial" w:cs="Arial"/>
          <w:i/>
          <w:iCs/>
          <w:sz w:val="24"/>
          <w:szCs w:val="24"/>
        </w:rPr>
        <w:t>О стандартизации в Российской Федерации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F448C6">
        <w:rPr>
          <w:rFonts w:ascii="Arial" w:hAnsi="Arial" w:cs="Arial"/>
          <w:i/>
          <w:iCs/>
          <w:sz w:val="24"/>
          <w:szCs w:val="24"/>
        </w:rPr>
        <w:t>. Информация об изменениях к настоящему стандарту публикуется в ежегодном (по состоянию на 1 января текущего года) информац</w:t>
      </w:r>
      <w:r>
        <w:rPr>
          <w:rFonts w:ascii="Arial" w:hAnsi="Arial" w:cs="Arial"/>
          <w:i/>
          <w:iCs/>
          <w:sz w:val="24"/>
          <w:szCs w:val="24"/>
        </w:rPr>
        <w:t>ионном указателе «</w:t>
      </w:r>
      <w:r w:rsidRPr="00F448C6">
        <w:rPr>
          <w:rFonts w:ascii="Arial" w:hAnsi="Arial" w:cs="Arial"/>
          <w:i/>
          <w:iCs/>
          <w:sz w:val="24"/>
          <w:szCs w:val="24"/>
        </w:rPr>
        <w:t>Национальные станда</w:t>
      </w:r>
      <w:r w:rsidRPr="00F448C6">
        <w:rPr>
          <w:rFonts w:ascii="Arial" w:hAnsi="Arial" w:cs="Arial"/>
          <w:i/>
          <w:iCs/>
          <w:sz w:val="24"/>
          <w:szCs w:val="24"/>
        </w:rPr>
        <w:t>р</w:t>
      </w:r>
      <w:r w:rsidRPr="00F448C6">
        <w:rPr>
          <w:rFonts w:ascii="Arial" w:hAnsi="Arial" w:cs="Arial"/>
          <w:i/>
          <w:iCs/>
          <w:sz w:val="24"/>
          <w:szCs w:val="24"/>
        </w:rPr>
        <w:t>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F448C6">
        <w:rPr>
          <w:rFonts w:ascii="Arial" w:hAnsi="Arial" w:cs="Arial"/>
          <w:i/>
          <w:iCs/>
          <w:sz w:val="24"/>
          <w:szCs w:val="24"/>
        </w:rPr>
        <w:t>, а официальный текст изменений и поправок - в ежемесячном информацио</w:t>
      </w:r>
      <w:r w:rsidRPr="00F448C6">
        <w:rPr>
          <w:rFonts w:ascii="Arial" w:hAnsi="Arial" w:cs="Arial"/>
          <w:i/>
          <w:iCs/>
          <w:sz w:val="24"/>
          <w:szCs w:val="24"/>
        </w:rPr>
        <w:t>н</w:t>
      </w:r>
      <w:r>
        <w:rPr>
          <w:rFonts w:ascii="Arial" w:hAnsi="Arial" w:cs="Arial"/>
          <w:i/>
          <w:iCs/>
          <w:sz w:val="24"/>
          <w:szCs w:val="24"/>
        </w:rPr>
        <w:t>ном указателе «</w:t>
      </w:r>
      <w:r w:rsidRPr="00F448C6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F448C6">
        <w:rPr>
          <w:rFonts w:ascii="Arial" w:hAnsi="Arial" w:cs="Arial"/>
          <w:i/>
          <w:iCs/>
          <w:sz w:val="24"/>
          <w:szCs w:val="24"/>
        </w:rPr>
        <w:t>. В случае пересмотра (замены) или отмены настоящего стандарта соответствующее уведомление будет опубл</w:t>
      </w:r>
      <w:r w:rsidRPr="00F448C6">
        <w:rPr>
          <w:rFonts w:ascii="Arial" w:hAnsi="Arial" w:cs="Arial"/>
          <w:i/>
          <w:iCs/>
          <w:sz w:val="24"/>
          <w:szCs w:val="24"/>
        </w:rPr>
        <w:t>и</w:t>
      </w:r>
      <w:r w:rsidRPr="00F448C6">
        <w:rPr>
          <w:rFonts w:ascii="Arial" w:hAnsi="Arial" w:cs="Arial"/>
          <w:i/>
          <w:iCs/>
          <w:sz w:val="24"/>
          <w:szCs w:val="24"/>
        </w:rPr>
        <w:t xml:space="preserve">ковано в ближайшем выпуске ежемесячного информационного указателя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F448C6">
        <w:rPr>
          <w:rFonts w:ascii="Arial" w:hAnsi="Arial" w:cs="Arial"/>
          <w:i/>
          <w:iCs/>
          <w:sz w:val="24"/>
          <w:szCs w:val="24"/>
        </w:rPr>
        <w:t>Наци</w:t>
      </w:r>
      <w:r w:rsidRPr="00F448C6">
        <w:rPr>
          <w:rFonts w:ascii="Arial" w:hAnsi="Arial" w:cs="Arial"/>
          <w:i/>
          <w:iCs/>
          <w:sz w:val="24"/>
          <w:szCs w:val="24"/>
        </w:rPr>
        <w:t>о</w:t>
      </w:r>
      <w:r w:rsidRPr="00F448C6">
        <w:rPr>
          <w:rFonts w:ascii="Arial" w:hAnsi="Arial" w:cs="Arial"/>
          <w:i/>
          <w:iCs/>
          <w:sz w:val="24"/>
          <w:szCs w:val="24"/>
        </w:rPr>
        <w:t>нальные стандарты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F448C6">
        <w:rPr>
          <w:rFonts w:ascii="Arial" w:hAnsi="Arial" w:cs="Arial"/>
          <w:i/>
          <w:iCs/>
          <w:sz w:val="24"/>
          <w:szCs w:val="24"/>
        </w:rPr>
        <w:t>. Соответствующая информация, уведомление и тексты размещаются также в информационной системе общего пользования - на офиц</w:t>
      </w:r>
      <w:r w:rsidRPr="00F448C6">
        <w:rPr>
          <w:rFonts w:ascii="Arial" w:hAnsi="Arial" w:cs="Arial"/>
          <w:i/>
          <w:iCs/>
          <w:sz w:val="24"/>
          <w:szCs w:val="24"/>
        </w:rPr>
        <w:t>и</w:t>
      </w:r>
      <w:r w:rsidRPr="00F448C6">
        <w:rPr>
          <w:rFonts w:ascii="Arial" w:hAnsi="Arial" w:cs="Arial"/>
          <w:i/>
          <w:iCs/>
          <w:sz w:val="24"/>
          <w:szCs w:val="24"/>
        </w:rPr>
        <w:t>альном сайте федерального органа исполнительной власти в сфере стандарт</w:t>
      </w:r>
      <w:r w:rsidRPr="00F448C6">
        <w:rPr>
          <w:rFonts w:ascii="Arial" w:hAnsi="Arial" w:cs="Arial"/>
          <w:i/>
          <w:iCs/>
          <w:sz w:val="24"/>
          <w:szCs w:val="24"/>
        </w:rPr>
        <w:t>и</w:t>
      </w:r>
      <w:r w:rsidRPr="00F448C6">
        <w:rPr>
          <w:rFonts w:ascii="Arial" w:hAnsi="Arial" w:cs="Arial"/>
          <w:i/>
          <w:iCs/>
          <w:sz w:val="24"/>
          <w:szCs w:val="24"/>
        </w:rPr>
        <w:t>зации в сети Интернет (www.gost.ru).</w:t>
      </w: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D0406" w:rsidRPr="001E5645" w:rsidRDefault="004D0406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22CF1" w:rsidRDefault="00322CF1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Pr="001E5645" w:rsidRDefault="00C67A90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F3D02" w:rsidRPr="001E5645" w:rsidRDefault="005F3D02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7A90" w:rsidRPr="00874F16" w:rsidRDefault="00C67A90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F16">
        <w:rPr>
          <w:rFonts w:ascii="Arial" w:eastAsia="ArialMT" w:hAnsi="Arial" w:cs="Arial"/>
          <w:sz w:val="24"/>
          <w:szCs w:val="24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</w:t>
      </w:r>
      <w:r w:rsidRPr="0033267A">
        <w:rPr>
          <w:rFonts w:ascii="Arial" w:eastAsia="ArialMT" w:hAnsi="Arial" w:cs="Arial"/>
          <w:sz w:val="24"/>
          <w:szCs w:val="24"/>
        </w:rPr>
        <w:t>федерального органа исполнительной власти в сфере стандартизации</w:t>
      </w:r>
    </w:p>
    <w:p w:rsidR="00B95A95" w:rsidRPr="001E5645" w:rsidRDefault="00B95A95" w:rsidP="008C39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19161A"/>
          <w:sz w:val="24"/>
          <w:szCs w:val="24"/>
        </w:rPr>
      </w:pPr>
    </w:p>
    <w:p w:rsidR="001A1D0B" w:rsidRPr="001E5645" w:rsidRDefault="00802F57">
      <w:pPr>
        <w:spacing w:line="420" w:lineRule="exact"/>
        <w:jc w:val="center"/>
        <w:rPr>
          <w:rFonts w:ascii="Arial" w:hAnsi="Arial" w:cs="Arial"/>
          <w:b/>
          <w:sz w:val="24"/>
          <w:szCs w:val="24"/>
        </w:rPr>
      </w:pPr>
      <w:r w:rsidRPr="001E5645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1A1D0B" w:rsidRPr="001E5645" w:rsidRDefault="001A1D0B">
      <w:pPr>
        <w:spacing w:line="42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8897"/>
        <w:gridCol w:w="850"/>
      </w:tblGrid>
      <w:tr w:rsidR="001A1D0B" w:rsidRPr="001E5645" w:rsidTr="00F93C91">
        <w:tc>
          <w:tcPr>
            <w:tcW w:w="8897" w:type="dxa"/>
          </w:tcPr>
          <w:p w:rsidR="001A1D0B" w:rsidRPr="001E5645" w:rsidRDefault="001A1D0B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Область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примен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ния…………………………</w:t>
            </w:r>
            <w:r w:rsidR="00263D14" w:rsidRPr="001E5645">
              <w:rPr>
                <w:rFonts w:ascii="Arial" w:hAnsi="Arial" w:cs="Arial"/>
                <w:sz w:val="24"/>
                <w:szCs w:val="24"/>
              </w:rPr>
              <w:t>……...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D83680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</w:t>
            </w:r>
            <w:r w:rsidRPr="001E56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1D0B" w:rsidRPr="001E5645" w:rsidRDefault="00BE7130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1D0B" w:rsidRPr="001E5645" w:rsidTr="00F93C91">
        <w:tc>
          <w:tcPr>
            <w:tcW w:w="8897" w:type="dxa"/>
          </w:tcPr>
          <w:p w:rsidR="001A1D0B" w:rsidRPr="001E5645" w:rsidRDefault="001A1D0B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Нормативные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ссы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л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ки………</w:t>
            </w:r>
            <w:r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1F7F75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</w:t>
            </w:r>
            <w:r w:rsidR="00D83680"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</w:t>
            </w:r>
            <w:r w:rsidRPr="001E56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1D0B" w:rsidRPr="001E5645" w:rsidRDefault="00BE7130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1D0B" w:rsidRPr="001E5645" w:rsidTr="00F93C91">
        <w:tc>
          <w:tcPr>
            <w:tcW w:w="8897" w:type="dxa"/>
          </w:tcPr>
          <w:p w:rsidR="001A1D0B" w:rsidRPr="001E5645" w:rsidRDefault="001A1D0B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Термины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и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определ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ния………………………………</w:t>
            </w:r>
            <w:r w:rsidR="00A536F5"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</w:t>
            </w:r>
            <w:r w:rsidR="00D83680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850" w:type="dxa"/>
          </w:tcPr>
          <w:p w:rsidR="001A1D0B" w:rsidRPr="001E5645" w:rsidRDefault="00BE7130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3D19" w:rsidRPr="001E5645" w:rsidTr="00F93C91">
        <w:tc>
          <w:tcPr>
            <w:tcW w:w="8897" w:type="dxa"/>
          </w:tcPr>
          <w:p w:rsidR="001A1D0B" w:rsidRPr="001E5645" w:rsidRDefault="00D83680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4</w:t>
            </w:r>
            <w:r w:rsidR="001A1D0B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К</w:t>
            </w:r>
            <w:r w:rsidR="00895957" w:rsidRPr="001E5645">
              <w:rPr>
                <w:rFonts w:ascii="Arial" w:hAnsi="Arial" w:cs="Arial"/>
                <w:sz w:val="24"/>
                <w:szCs w:val="24"/>
              </w:rPr>
              <w:t>лассификация</w:t>
            </w:r>
            <w:r w:rsidR="00A536F5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и</w:t>
            </w:r>
            <w:r w:rsidR="00A536F5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z w:val="24"/>
                <w:szCs w:val="24"/>
              </w:rPr>
              <w:t>условные обозначения</w:t>
            </w:r>
            <w:r w:rsidR="00ED4087" w:rsidRPr="001E5645">
              <w:rPr>
                <w:rFonts w:ascii="Arial" w:hAnsi="Arial" w:cs="Arial"/>
                <w:sz w:val="24"/>
                <w:szCs w:val="24"/>
              </w:rPr>
              <w:t xml:space="preserve"> дымос</w:t>
            </w:r>
            <w:r w:rsidR="00ED4087"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="00ED4087" w:rsidRPr="001E5645">
              <w:rPr>
                <w:rFonts w:ascii="Arial" w:hAnsi="Arial" w:cs="Arial"/>
                <w:sz w:val="24"/>
                <w:szCs w:val="24"/>
              </w:rPr>
              <w:t>сов</w:t>
            </w:r>
            <w:r w:rsidR="001F7F75"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Pr="001E5645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ED4087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="001A1D0B" w:rsidRPr="001E56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1D0B" w:rsidRPr="001E5645" w:rsidRDefault="005B3D19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D19" w:rsidRPr="001E5645" w:rsidTr="00F93C91">
        <w:tc>
          <w:tcPr>
            <w:tcW w:w="8897" w:type="dxa"/>
          </w:tcPr>
          <w:p w:rsidR="001A1D0B" w:rsidRPr="001E5645" w:rsidRDefault="001A1D0B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Общие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требов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а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ния…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1F7F75" w:rsidRPr="001E5645">
              <w:rPr>
                <w:rFonts w:ascii="Arial" w:hAnsi="Arial" w:cs="Arial"/>
                <w:sz w:val="24"/>
                <w:szCs w:val="24"/>
              </w:rPr>
              <w:t>….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Pr="001E56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1D0B" w:rsidRPr="001E5645" w:rsidRDefault="005B3D19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53C5" w:rsidRPr="001E5645" w:rsidTr="00F93C91">
        <w:tc>
          <w:tcPr>
            <w:tcW w:w="8897" w:type="dxa"/>
          </w:tcPr>
          <w:p w:rsidR="001A1D0B" w:rsidRPr="001E5645" w:rsidRDefault="001A1D0B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прие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м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ки</w:t>
            </w:r>
            <w:r w:rsidR="000111E1" w:rsidRPr="001E5645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="000111E1" w:rsidRPr="001E5645">
              <w:rPr>
                <w:rFonts w:ascii="Arial" w:hAnsi="Arial" w:cs="Arial"/>
                <w:sz w:val="24"/>
                <w:szCs w:val="24"/>
              </w:rPr>
              <w:t>…………</w:t>
            </w:r>
            <w:r w:rsidR="001F7F75" w:rsidRPr="001E5645">
              <w:rPr>
                <w:rFonts w:ascii="Arial" w:hAnsi="Arial" w:cs="Arial"/>
                <w:sz w:val="24"/>
                <w:szCs w:val="24"/>
              </w:rPr>
              <w:t>...</w:t>
            </w:r>
            <w:r w:rsidR="000111E1" w:rsidRPr="001E5645">
              <w:rPr>
                <w:rFonts w:ascii="Arial" w:hAnsi="Arial" w:cs="Arial"/>
                <w:sz w:val="24"/>
                <w:szCs w:val="24"/>
              </w:rPr>
              <w:t>………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0111E1" w:rsidRPr="001E5645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  <w:tc>
          <w:tcPr>
            <w:tcW w:w="850" w:type="dxa"/>
          </w:tcPr>
          <w:p w:rsidR="001A1D0B" w:rsidRPr="001E5645" w:rsidRDefault="00BE7130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</w:t>
            </w:r>
            <w:r w:rsidR="003B53C5" w:rsidRPr="001E56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53C5" w:rsidRPr="001E5645" w:rsidTr="00F93C91">
        <w:tc>
          <w:tcPr>
            <w:tcW w:w="8897" w:type="dxa"/>
          </w:tcPr>
          <w:p w:rsidR="001A1D0B" w:rsidRPr="001E5645" w:rsidRDefault="00263D14" w:rsidP="00C67A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</w:t>
            </w:r>
            <w:r w:rsidR="001A1D0B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Методы</w:t>
            </w:r>
            <w:r w:rsidR="001A1D0B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испыт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а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ний…………………</w:t>
            </w:r>
            <w:r w:rsidR="005A56F6" w:rsidRPr="001E5645">
              <w:rPr>
                <w:rFonts w:ascii="Arial" w:hAnsi="Arial" w:cs="Arial"/>
                <w:sz w:val="24"/>
                <w:szCs w:val="24"/>
              </w:rPr>
              <w:t>…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</w:t>
            </w:r>
            <w:r w:rsidR="001F7F75" w:rsidRPr="001E5645">
              <w:rPr>
                <w:rFonts w:ascii="Arial" w:hAnsi="Arial" w:cs="Arial"/>
                <w:sz w:val="24"/>
                <w:szCs w:val="24"/>
              </w:rPr>
              <w:t>..</w:t>
            </w:r>
            <w:r w:rsidR="00802F57" w:rsidRPr="001E5645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0111E1" w:rsidRPr="001E5645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850" w:type="dxa"/>
          </w:tcPr>
          <w:p w:rsidR="001A1D0B" w:rsidRPr="001E5645" w:rsidRDefault="00ED4087" w:rsidP="00C67A9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F93C91" w:rsidRPr="001E5645" w:rsidRDefault="00F93C91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1F563A" w:rsidRPr="001E5645" w:rsidRDefault="001F563A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1F563A" w:rsidRPr="001E5645" w:rsidRDefault="001F563A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7E71A8" w:rsidRPr="001E5645" w:rsidRDefault="007E71A8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7E71A8" w:rsidRPr="001E5645" w:rsidRDefault="007E71A8" w:rsidP="00F93C91">
      <w:pPr>
        <w:spacing w:line="360" w:lineRule="auto"/>
        <w:rPr>
          <w:rFonts w:ascii="Arial" w:hAnsi="Arial" w:cs="Arial"/>
          <w:sz w:val="24"/>
          <w:szCs w:val="24"/>
        </w:rPr>
      </w:pPr>
    </w:p>
    <w:p w:rsidR="008C39BC" w:rsidRPr="001E5645" w:rsidRDefault="008C39BC" w:rsidP="00F93C91">
      <w:pPr>
        <w:spacing w:line="360" w:lineRule="auto"/>
        <w:rPr>
          <w:rFonts w:ascii="Arial" w:hAnsi="Arial" w:cs="Arial"/>
          <w:sz w:val="24"/>
          <w:szCs w:val="24"/>
        </w:rPr>
        <w:sectPr w:rsidR="008C39BC" w:rsidRPr="001E5645" w:rsidSect="00F02F60">
          <w:pgSz w:w="11906" w:h="16838" w:code="9"/>
          <w:pgMar w:top="1134" w:right="1134" w:bottom="1134" w:left="1134" w:header="720" w:footer="720" w:gutter="0"/>
          <w:pgNumType w:fmt="upperRoman" w:start="2"/>
          <w:cols w:space="720"/>
          <w:docGrid w:linePitch="272"/>
        </w:sectPr>
      </w:pPr>
    </w:p>
    <w:tbl>
      <w:tblPr>
        <w:tblW w:w="5000" w:type="pct"/>
        <w:jc w:val="center"/>
        <w:tblLook w:val="0000"/>
      </w:tblPr>
      <w:tblGrid>
        <w:gridCol w:w="9570"/>
      </w:tblGrid>
      <w:tr w:rsidR="00986E0A" w:rsidRPr="001E5645" w:rsidTr="008C39BC">
        <w:trPr>
          <w:jc w:val="center"/>
        </w:trPr>
        <w:tc>
          <w:tcPr>
            <w:tcW w:w="5000" w:type="pct"/>
          </w:tcPr>
          <w:p w:rsidR="00986E0A" w:rsidRPr="001E5645" w:rsidRDefault="00802F57" w:rsidP="008C39BC">
            <w:pPr>
              <w:pStyle w:val="a9"/>
              <w:spacing w:after="120" w:line="360" w:lineRule="auto"/>
              <w:rPr>
                <w:rFonts w:ascii="Arial" w:hAnsi="Arial" w:cs="Arial"/>
                <w:spacing w:val="24"/>
                <w:sz w:val="24"/>
                <w:szCs w:val="24"/>
              </w:rPr>
            </w:pPr>
            <w:bookmarkStart w:id="0" w:name="_Toc60454493"/>
            <w:r w:rsidRPr="001E5645">
              <w:rPr>
                <w:rFonts w:ascii="Arial" w:hAnsi="Arial" w:cs="Arial"/>
                <w:spacing w:val="24"/>
                <w:sz w:val="24"/>
                <w:szCs w:val="24"/>
              </w:rPr>
              <w:lastRenderedPageBreak/>
              <w:t>НАЦИОНАЛЬНЫЙ</w:t>
            </w:r>
            <w:r w:rsidR="00986E0A" w:rsidRPr="001E564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pacing w:val="24"/>
                <w:sz w:val="24"/>
                <w:szCs w:val="24"/>
              </w:rPr>
              <w:t>СТАНДАРТ</w:t>
            </w:r>
            <w:r w:rsidR="00986E0A" w:rsidRPr="001E564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pacing w:val="24"/>
                <w:sz w:val="24"/>
                <w:szCs w:val="24"/>
              </w:rPr>
              <w:t>РОССИЙСКОЙ</w:t>
            </w:r>
            <w:r w:rsidR="00986E0A" w:rsidRPr="001E564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8C39BC" w:rsidRPr="001E5645">
              <w:rPr>
                <w:rFonts w:ascii="Arial" w:hAnsi="Arial" w:cs="Arial"/>
                <w:spacing w:val="24"/>
                <w:sz w:val="24"/>
                <w:szCs w:val="24"/>
              </w:rPr>
              <w:t>Ф</w:t>
            </w:r>
            <w:r w:rsidRPr="001E5645">
              <w:rPr>
                <w:rFonts w:ascii="Arial" w:hAnsi="Arial" w:cs="Arial"/>
                <w:spacing w:val="24"/>
                <w:sz w:val="24"/>
                <w:szCs w:val="24"/>
              </w:rPr>
              <w:t>ЕДЕРАЦИИ</w:t>
            </w:r>
          </w:p>
        </w:tc>
      </w:tr>
      <w:tr w:rsidR="00986E0A" w:rsidRPr="001E5645" w:rsidTr="008C39BC">
        <w:trPr>
          <w:jc w:val="center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</w:tcPr>
          <w:p w:rsidR="008C39BC" w:rsidRPr="001E5645" w:rsidRDefault="008C39BC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6E0A" w:rsidRPr="001E5645" w:rsidRDefault="00802F57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Техника</w:t>
            </w:r>
            <w:r w:rsidR="00986E0A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z w:val="24"/>
                <w:szCs w:val="24"/>
              </w:rPr>
              <w:t>пожарная</w:t>
            </w:r>
          </w:p>
          <w:p w:rsidR="008C39BC" w:rsidRPr="001E5645" w:rsidRDefault="008C39BC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6E0A" w:rsidRDefault="00322CF1" w:rsidP="004D0406">
            <w:pPr>
              <w:pStyle w:val="a9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1E5645">
              <w:rPr>
                <w:rFonts w:ascii="Arial" w:hAnsi="Arial" w:cs="Arial"/>
                <w:caps/>
                <w:sz w:val="24"/>
                <w:szCs w:val="24"/>
              </w:rPr>
              <w:t>ДЫМОСОСЫ</w:t>
            </w:r>
            <w:r w:rsidR="00986E0A" w:rsidRPr="001E5645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="00802F57" w:rsidRPr="001E5645">
              <w:rPr>
                <w:rFonts w:ascii="Arial" w:hAnsi="Arial" w:cs="Arial"/>
                <w:caps/>
                <w:sz w:val="24"/>
                <w:szCs w:val="24"/>
              </w:rPr>
              <w:t>ПОЖАРНЫЕ</w:t>
            </w:r>
            <w:r w:rsidR="00A07BA9" w:rsidRPr="001E5645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caps/>
                <w:sz w:val="24"/>
                <w:szCs w:val="24"/>
              </w:rPr>
              <w:t>ПЕРЕНОСНЫЕ</w:t>
            </w:r>
          </w:p>
          <w:p w:rsidR="00C67A90" w:rsidRPr="001E5645" w:rsidRDefault="00C67A90" w:rsidP="004D0406">
            <w:pPr>
              <w:pStyle w:val="a9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8C39BC" w:rsidRDefault="00802F57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Общие</w:t>
            </w:r>
            <w:r w:rsidR="00986E0A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="00986E0A" w:rsidRPr="001E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5645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  <w:p w:rsidR="00C67A90" w:rsidRPr="001E5645" w:rsidRDefault="00C67A90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6E0A" w:rsidRPr="001E5645" w:rsidRDefault="00802F57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Методы</w:t>
            </w:r>
            <w:r w:rsidR="00986E0A" w:rsidRPr="001E56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E5645">
              <w:rPr>
                <w:rFonts w:ascii="Arial" w:hAnsi="Arial" w:cs="Arial"/>
                <w:sz w:val="24"/>
                <w:szCs w:val="24"/>
              </w:rPr>
              <w:t>испытаний</w:t>
            </w:r>
          </w:p>
          <w:p w:rsidR="00986E0A" w:rsidRPr="001E5645" w:rsidRDefault="00986E0A" w:rsidP="004D0406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D2439" w:rsidRPr="001E5645" w:rsidRDefault="00074E8C" w:rsidP="004D0406">
            <w:pPr>
              <w:pStyle w:val="a9"/>
              <w:spacing w:line="360" w:lineRule="auto"/>
              <w:rPr>
                <w:rFonts w:ascii="Arial" w:hAnsi="Arial" w:cs="Arial"/>
                <w:b w:val="0"/>
                <w:color w:val="333333"/>
                <w:sz w:val="24"/>
                <w:szCs w:val="24"/>
                <w:lang w:val="en-US"/>
              </w:rPr>
            </w:pPr>
            <w:r w:rsidRPr="001E5645">
              <w:rPr>
                <w:rStyle w:val="shorttext"/>
                <w:rFonts w:ascii="Arial" w:hAnsi="Arial" w:cs="Arial"/>
                <w:b w:val="0"/>
                <w:color w:val="222222"/>
                <w:sz w:val="24"/>
                <w:szCs w:val="24"/>
                <w:lang w:val="en-US"/>
              </w:rPr>
              <w:t>Firefighting Equipment</w:t>
            </w:r>
            <w:r w:rsidR="001C5EDE" w:rsidRPr="001E5645">
              <w:rPr>
                <w:rStyle w:val="shorttext"/>
                <w:rFonts w:ascii="Arial" w:hAnsi="Arial" w:cs="Arial"/>
                <w:b w:val="0"/>
                <w:color w:val="222222"/>
                <w:sz w:val="24"/>
                <w:szCs w:val="24"/>
                <w:lang w:val="en-US"/>
              </w:rPr>
              <w:t>.</w:t>
            </w:r>
            <w:r w:rsidR="00E73B59" w:rsidRPr="001E5645">
              <w:rPr>
                <w:rStyle w:val="shorttext"/>
                <w:rFonts w:ascii="Arial" w:hAnsi="Arial" w:cs="Arial"/>
                <w:b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="00902425" w:rsidRPr="001E5645">
              <w:rPr>
                <w:rStyle w:val="shorttext"/>
                <w:rFonts w:ascii="Arial" w:hAnsi="Arial" w:cs="Arial"/>
                <w:b w:val="0"/>
                <w:color w:val="222222"/>
                <w:sz w:val="24"/>
                <w:szCs w:val="24"/>
                <w:lang w:val="en-US"/>
              </w:rPr>
              <w:t>Firefighting smoke fans portable</w:t>
            </w:r>
            <w:r w:rsidR="00BD2439" w:rsidRPr="001E5645">
              <w:rPr>
                <w:rFonts w:ascii="Arial" w:hAnsi="Arial" w:cs="Arial"/>
                <w:b w:val="0"/>
                <w:color w:val="333333"/>
                <w:sz w:val="24"/>
                <w:szCs w:val="24"/>
                <w:lang w:val="en-US"/>
              </w:rPr>
              <w:t>.</w:t>
            </w:r>
          </w:p>
          <w:p w:rsidR="00986E0A" w:rsidRPr="001E5645" w:rsidRDefault="00A07BA9" w:rsidP="008C39BC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645">
              <w:rPr>
                <w:rFonts w:ascii="Arial" w:hAnsi="Arial" w:cs="Arial"/>
                <w:b w:val="0"/>
                <w:bCs/>
                <w:sz w:val="24"/>
                <w:szCs w:val="24"/>
                <w:lang w:val="en-GB"/>
              </w:rPr>
              <w:t>General technical requirements. Test methods</w:t>
            </w:r>
          </w:p>
        </w:tc>
      </w:tr>
      <w:bookmarkEnd w:id="0"/>
    </w:tbl>
    <w:p w:rsidR="002F5B56" w:rsidRPr="001E5645" w:rsidRDefault="002F5B56" w:rsidP="00324D08">
      <w:pPr>
        <w:pStyle w:val="a4"/>
        <w:tabs>
          <w:tab w:val="clear" w:pos="4153"/>
          <w:tab w:val="clear" w:pos="8306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F93C91" w:rsidRPr="001E5645" w:rsidRDefault="008C39BC" w:rsidP="00324D08">
      <w:pPr>
        <w:pStyle w:val="a4"/>
        <w:tabs>
          <w:tab w:val="clear" w:pos="4153"/>
          <w:tab w:val="clear" w:pos="8306"/>
        </w:tabs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E5645">
        <w:rPr>
          <w:rFonts w:ascii="Arial" w:hAnsi="Arial" w:cs="Arial"/>
          <w:b/>
          <w:sz w:val="24"/>
          <w:szCs w:val="24"/>
        </w:rPr>
        <w:t>Дата введения ___________</w:t>
      </w:r>
    </w:p>
    <w:p w:rsidR="008C39BC" w:rsidRPr="001E5645" w:rsidRDefault="008C39BC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F5B56" w:rsidRPr="001E5645" w:rsidRDefault="002F5B56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C39BC" w:rsidRDefault="008C39BC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67A90" w:rsidRDefault="00C67A90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67A90" w:rsidRDefault="00C67A90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67A90" w:rsidRPr="001E5645" w:rsidRDefault="00C67A90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24D08" w:rsidRPr="001E5645" w:rsidRDefault="00324D08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A1D0B" w:rsidRPr="00C67A90" w:rsidRDefault="00F93C91" w:rsidP="00324D08">
      <w:pPr>
        <w:pStyle w:val="a4"/>
        <w:tabs>
          <w:tab w:val="clear" w:pos="4153"/>
          <w:tab w:val="clear" w:pos="8306"/>
        </w:tabs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1 Область применения</w:t>
      </w:r>
    </w:p>
    <w:p w:rsidR="00F93C91" w:rsidRPr="001E5645" w:rsidRDefault="00F93C91" w:rsidP="00324D08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D5256" w:rsidRPr="001E5645" w:rsidRDefault="008C39BC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1.1 Настоящий стандарт </w:t>
      </w:r>
      <w:r w:rsidR="00724C9F" w:rsidRPr="001E5645">
        <w:rPr>
          <w:rFonts w:ascii="Arial" w:hAnsi="Arial" w:cs="Arial"/>
          <w:sz w:val="24"/>
          <w:szCs w:val="24"/>
        </w:rPr>
        <w:t>распространяется на</w:t>
      </w:r>
      <w:r w:rsidR="00B73152" w:rsidRPr="001E5645">
        <w:rPr>
          <w:rFonts w:ascii="Arial" w:hAnsi="Arial" w:cs="Arial"/>
          <w:sz w:val="24"/>
          <w:szCs w:val="24"/>
        </w:rPr>
        <w:t xml:space="preserve"> переносны</w:t>
      </w:r>
      <w:r w:rsidR="00724C9F" w:rsidRPr="001E5645">
        <w:rPr>
          <w:rFonts w:ascii="Arial" w:hAnsi="Arial" w:cs="Arial"/>
          <w:sz w:val="24"/>
          <w:szCs w:val="24"/>
        </w:rPr>
        <w:t>е</w:t>
      </w:r>
      <w:r w:rsidR="00B73152" w:rsidRPr="001E5645">
        <w:rPr>
          <w:rFonts w:ascii="Arial" w:hAnsi="Arial" w:cs="Arial"/>
          <w:sz w:val="24"/>
          <w:szCs w:val="24"/>
        </w:rPr>
        <w:t xml:space="preserve"> пожарны</w:t>
      </w:r>
      <w:r w:rsidR="00724C9F" w:rsidRPr="001E5645">
        <w:rPr>
          <w:rFonts w:ascii="Arial" w:hAnsi="Arial" w:cs="Arial"/>
          <w:sz w:val="24"/>
          <w:szCs w:val="24"/>
        </w:rPr>
        <w:t>е</w:t>
      </w:r>
      <w:r w:rsidR="00B73152" w:rsidRPr="001E5645">
        <w:rPr>
          <w:rFonts w:ascii="Arial" w:hAnsi="Arial" w:cs="Arial"/>
          <w:sz w:val="24"/>
          <w:szCs w:val="24"/>
        </w:rPr>
        <w:t xml:space="preserve"> дым</w:t>
      </w:r>
      <w:r w:rsidR="00B73152" w:rsidRPr="001E5645">
        <w:rPr>
          <w:rFonts w:ascii="Arial" w:hAnsi="Arial" w:cs="Arial"/>
          <w:sz w:val="24"/>
          <w:szCs w:val="24"/>
        </w:rPr>
        <w:t>о</w:t>
      </w:r>
      <w:r w:rsidR="00B73152" w:rsidRPr="001E5645">
        <w:rPr>
          <w:rFonts w:ascii="Arial" w:hAnsi="Arial" w:cs="Arial"/>
          <w:sz w:val="24"/>
          <w:szCs w:val="24"/>
        </w:rPr>
        <w:t>сос</w:t>
      </w:r>
      <w:r w:rsidR="00724C9F" w:rsidRPr="001E5645">
        <w:rPr>
          <w:rFonts w:ascii="Arial" w:hAnsi="Arial" w:cs="Arial"/>
          <w:sz w:val="24"/>
          <w:szCs w:val="24"/>
        </w:rPr>
        <w:t>ы</w:t>
      </w:r>
      <w:r w:rsidR="007049F3" w:rsidRPr="001E5645">
        <w:rPr>
          <w:rFonts w:ascii="Arial" w:hAnsi="Arial" w:cs="Arial"/>
          <w:sz w:val="24"/>
          <w:szCs w:val="24"/>
        </w:rPr>
        <w:t>,</w:t>
      </w:r>
      <w:r w:rsidR="00724C9F" w:rsidRPr="001E5645">
        <w:rPr>
          <w:rFonts w:ascii="Arial" w:hAnsi="Arial" w:cs="Arial"/>
          <w:sz w:val="24"/>
          <w:szCs w:val="24"/>
        </w:rPr>
        <w:t xml:space="preserve"> </w:t>
      </w:r>
      <w:r w:rsidR="00B73152" w:rsidRPr="001E5645">
        <w:rPr>
          <w:rFonts w:ascii="Arial" w:hAnsi="Arial" w:cs="Arial"/>
          <w:sz w:val="24"/>
          <w:szCs w:val="24"/>
        </w:rPr>
        <w:t>предназначен</w:t>
      </w:r>
      <w:r w:rsidR="002645F4" w:rsidRPr="001E5645">
        <w:rPr>
          <w:rFonts w:ascii="Arial" w:hAnsi="Arial" w:cs="Arial"/>
          <w:sz w:val="24"/>
          <w:szCs w:val="24"/>
        </w:rPr>
        <w:t>н</w:t>
      </w:r>
      <w:r w:rsidR="00B73152" w:rsidRPr="001E5645">
        <w:rPr>
          <w:rFonts w:ascii="Arial" w:hAnsi="Arial" w:cs="Arial"/>
          <w:sz w:val="24"/>
          <w:szCs w:val="24"/>
        </w:rPr>
        <w:t>ы</w:t>
      </w:r>
      <w:r w:rsidR="001F7F75" w:rsidRPr="001E5645">
        <w:rPr>
          <w:rFonts w:ascii="Arial" w:hAnsi="Arial" w:cs="Arial"/>
          <w:sz w:val="24"/>
          <w:szCs w:val="24"/>
        </w:rPr>
        <w:t>е</w:t>
      </w:r>
      <w:r w:rsidR="00B73152" w:rsidRPr="001E5645">
        <w:rPr>
          <w:rFonts w:ascii="Arial" w:hAnsi="Arial" w:cs="Arial"/>
          <w:sz w:val="24"/>
          <w:szCs w:val="24"/>
        </w:rPr>
        <w:t xml:space="preserve"> </w:t>
      </w:r>
      <w:r w:rsidR="000D5256" w:rsidRPr="001E5645">
        <w:rPr>
          <w:rFonts w:ascii="Arial" w:hAnsi="Arial" w:cs="Arial"/>
          <w:sz w:val="24"/>
          <w:szCs w:val="24"/>
        </w:rPr>
        <w:t xml:space="preserve">для удаления дыма и токсичных </w:t>
      </w:r>
      <w:r w:rsidR="002645F4" w:rsidRPr="001E5645">
        <w:rPr>
          <w:rFonts w:ascii="Arial" w:hAnsi="Arial" w:cs="Arial"/>
          <w:sz w:val="24"/>
          <w:szCs w:val="24"/>
        </w:rPr>
        <w:t>продуктов горения</w:t>
      </w:r>
      <w:r w:rsidR="000D5256" w:rsidRPr="001E5645">
        <w:rPr>
          <w:rFonts w:ascii="Arial" w:hAnsi="Arial" w:cs="Arial"/>
          <w:sz w:val="24"/>
          <w:szCs w:val="24"/>
        </w:rPr>
        <w:t xml:space="preserve"> из п</w:t>
      </w:r>
      <w:r w:rsidR="000D5256" w:rsidRPr="001E5645">
        <w:rPr>
          <w:rFonts w:ascii="Arial" w:hAnsi="Arial" w:cs="Arial"/>
          <w:sz w:val="24"/>
          <w:szCs w:val="24"/>
        </w:rPr>
        <w:t>о</w:t>
      </w:r>
      <w:r w:rsidR="000D5256" w:rsidRPr="001E5645">
        <w:rPr>
          <w:rFonts w:ascii="Arial" w:hAnsi="Arial" w:cs="Arial"/>
          <w:sz w:val="24"/>
          <w:szCs w:val="24"/>
        </w:rPr>
        <w:t xml:space="preserve">мещений зданий и сооружений </w:t>
      </w:r>
      <w:r w:rsidR="00021ED5" w:rsidRPr="001E5645">
        <w:rPr>
          <w:rFonts w:ascii="Arial" w:hAnsi="Arial" w:cs="Arial"/>
          <w:sz w:val="24"/>
          <w:szCs w:val="24"/>
        </w:rPr>
        <w:t>и (</w:t>
      </w:r>
      <w:r w:rsidR="000D5256" w:rsidRPr="001E5645">
        <w:rPr>
          <w:rFonts w:ascii="Arial" w:hAnsi="Arial" w:cs="Arial"/>
          <w:sz w:val="24"/>
          <w:szCs w:val="24"/>
        </w:rPr>
        <w:t>или</w:t>
      </w:r>
      <w:r w:rsidR="00021ED5" w:rsidRPr="001E5645">
        <w:rPr>
          <w:rFonts w:ascii="Arial" w:hAnsi="Arial" w:cs="Arial"/>
          <w:sz w:val="24"/>
          <w:szCs w:val="24"/>
        </w:rPr>
        <w:t>)</w:t>
      </w:r>
      <w:r w:rsidR="000D5256" w:rsidRPr="001E5645">
        <w:rPr>
          <w:rFonts w:ascii="Arial" w:hAnsi="Arial" w:cs="Arial"/>
          <w:sz w:val="24"/>
          <w:szCs w:val="24"/>
        </w:rPr>
        <w:t xml:space="preserve"> для нагнетания воздуха в помещения с ц</w:t>
      </w:r>
      <w:r w:rsidR="000D5256" w:rsidRPr="001E5645">
        <w:rPr>
          <w:rFonts w:ascii="Arial" w:hAnsi="Arial" w:cs="Arial"/>
          <w:sz w:val="24"/>
          <w:szCs w:val="24"/>
        </w:rPr>
        <w:t>е</w:t>
      </w:r>
      <w:r w:rsidR="000D5256" w:rsidRPr="001E5645">
        <w:rPr>
          <w:rFonts w:ascii="Arial" w:hAnsi="Arial" w:cs="Arial"/>
          <w:sz w:val="24"/>
          <w:szCs w:val="24"/>
        </w:rPr>
        <w:t>лью снижения температуры и токсичности газодымовоздушной ср</w:t>
      </w:r>
      <w:r w:rsidR="000D5256" w:rsidRPr="001E5645">
        <w:rPr>
          <w:rFonts w:ascii="Arial" w:hAnsi="Arial" w:cs="Arial"/>
          <w:sz w:val="24"/>
          <w:szCs w:val="24"/>
        </w:rPr>
        <w:t>е</w:t>
      </w:r>
      <w:r w:rsidR="000D5256" w:rsidRPr="001E5645">
        <w:rPr>
          <w:rFonts w:ascii="Arial" w:hAnsi="Arial" w:cs="Arial"/>
          <w:sz w:val="24"/>
          <w:szCs w:val="24"/>
        </w:rPr>
        <w:t>ды</w:t>
      </w:r>
      <w:r w:rsidR="002645F4" w:rsidRPr="001E5645">
        <w:rPr>
          <w:rFonts w:ascii="Arial" w:hAnsi="Arial" w:cs="Arial"/>
          <w:sz w:val="24"/>
          <w:szCs w:val="24"/>
        </w:rPr>
        <w:t>, а также для получения совместно с пеногенераторной установкой воздушно-механической п</w:t>
      </w:r>
      <w:r w:rsidR="002645F4" w:rsidRPr="001E5645">
        <w:rPr>
          <w:rFonts w:ascii="Arial" w:hAnsi="Arial" w:cs="Arial"/>
          <w:sz w:val="24"/>
          <w:szCs w:val="24"/>
        </w:rPr>
        <w:t>е</w:t>
      </w:r>
      <w:r w:rsidR="002645F4" w:rsidRPr="001E5645">
        <w:rPr>
          <w:rFonts w:ascii="Arial" w:hAnsi="Arial" w:cs="Arial"/>
          <w:sz w:val="24"/>
          <w:szCs w:val="24"/>
        </w:rPr>
        <w:t>ны и транспортирование пены по рукавам к месту п</w:t>
      </w:r>
      <w:r w:rsidR="002645F4" w:rsidRPr="001E5645">
        <w:rPr>
          <w:rFonts w:ascii="Arial" w:hAnsi="Arial" w:cs="Arial"/>
          <w:sz w:val="24"/>
          <w:szCs w:val="24"/>
        </w:rPr>
        <w:t>о</w:t>
      </w:r>
      <w:r w:rsidR="002645F4" w:rsidRPr="001E5645">
        <w:rPr>
          <w:rFonts w:ascii="Arial" w:hAnsi="Arial" w:cs="Arial"/>
          <w:sz w:val="24"/>
          <w:szCs w:val="24"/>
        </w:rPr>
        <w:t>жара</w:t>
      </w:r>
      <w:r w:rsidR="0058483B" w:rsidRPr="001E5645">
        <w:rPr>
          <w:rFonts w:ascii="Arial" w:hAnsi="Arial" w:cs="Arial"/>
          <w:sz w:val="24"/>
          <w:szCs w:val="24"/>
        </w:rPr>
        <w:t>.</w:t>
      </w:r>
    </w:p>
    <w:p w:rsidR="00CF761A" w:rsidRPr="001E5645" w:rsidRDefault="00CF761A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1.2 Настоящий стандарт устанавливает требования пожарной безопа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>ности к дымососам.</w:t>
      </w:r>
    </w:p>
    <w:sdt>
      <w:sdtPr>
        <w:rPr>
          <w:rFonts w:ascii="Arial" w:hAnsi="Arial" w:cs="Arial"/>
          <w:sz w:val="24"/>
          <w:szCs w:val="24"/>
        </w:rPr>
        <w:id w:val="-182133775"/>
        <w:docPartObj>
          <w:docPartGallery w:val="Page Numbers (Bottom of Page)"/>
          <w:docPartUnique/>
        </w:docPartObj>
      </w:sdtPr>
      <w:sdtContent>
        <w:p w:rsidR="000D40E3" w:rsidRPr="001E5645" w:rsidRDefault="008B004D" w:rsidP="00E10755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1E5645">
            <w:rPr>
              <w:rFonts w:ascii="Arial" w:hAnsi="Arial" w:cs="Arial"/>
              <w:b/>
              <w:noProof/>
              <w:sz w:val="24"/>
              <w:szCs w:val="24"/>
            </w:rPr>
            <w:pict>
              <v:line id="Line 1068" o:spid="_x0000_s1026" style="position:absolute;z-index:251659264;visibility:visible;mso-wrap-distance-top:-8e-5mm;mso-wrap-distance-bottom:-8e-5mm;mso-position-horizontal-relative:text;mso-position-vertical-relative:text" from="-3.75pt,1.3pt" to="473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OUEwIAACw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" strokeweight="1pt"/>
            </w:pict>
          </w:r>
          <w:r w:rsidR="000D40E3" w:rsidRPr="001E5645">
            <w:rPr>
              <w:rFonts w:ascii="Arial" w:hAnsi="Arial" w:cs="Arial"/>
              <w:b/>
              <w:sz w:val="24"/>
              <w:szCs w:val="24"/>
            </w:rPr>
            <w:t xml:space="preserve">Проект, </w:t>
          </w:r>
          <w:r w:rsidR="002645F4" w:rsidRPr="00C67A90">
            <w:rPr>
              <w:rFonts w:ascii="Arial" w:hAnsi="Arial" w:cs="Arial"/>
              <w:b/>
              <w:i/>
              <w:sz w:val="24"/>
              <w:szCs w:val="24"/>
            </w:rPr>
            <w:t>первая</w:t>
          </w:r>
          <w:r w:rsidR="000D40E3" w:rsidRPr="00C67A90">
            <w:rPr>
              <w:rFonts w:ascii="Arial" w:hAnsi="Arial" w:cs="Arial"/>
              <w:b/>
              <w:i/>
              <w:sz w:val="24"/>
              <w:szCs w:val="24"/>
            </w:rPr>
            <w:t xml:space="preserve"> редакция</w:t>
          </w:r>
        </w:p>
      </w:sdtContent>
    </w:sdt>
    <w:p w:rsidR="00C67A90" w:rsidRDefault="00C67A90" w:rsidP="00324D08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1" w:name="_2_НОРМАТИВНЫЕ_ССЫЛКИ"/>
      <w:bookmarkEnd w:id="1"/>
    </w:p>
    <w:p w:rsidR="00F93C91" w:rsidRPr="00C67A90" w:rsidRDefault="00F93C91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lastRenderedPageBreak/>
        <w:t>2 Нормативные ссылки</w:t>
      </w:r>
    </w:p>
    <w:p w:rsidR="00F93C91" w:rsidRPr="001E5645" w:rsidRDefault="00F93C91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1D0B" w:rsidRPr="001E5645" w:rsidRDefault="00802F57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В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настоящем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стандарте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использованы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="005A56F6" w:rsidRPr="001E5645">
        <w:rPr>
          <w:rFonts w:ascii="Arial" w:hAnsi="Arial" w:cs="Arial"/>
          <w:sz w:val="24"/>
          <w:szCs w:val="24"/>
        </w:rPr>
        <w:t xml:space="preserve">нормативные </w:t>
      </w:r>
      <w:r w:rsidRPr="001E5645">
        <w:rPr>
          <w:rFonts w:ascii="Arial" w:hAnsi="Arial" w:cs="Arial"/>
          <w:sz w:val="24"/>
          <w:szCs w:val="24"/>
        </w:rPr>
        <w:t>ссылки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на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сл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дующие</w:t>
      </w:r>
      <w:r w:rsidR="001A1D0B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стандарты</w:t>
      </w:r>
      <w:r w:rsidR="001A1D0B" w:rsidRPr="001E5645">
        <w:rPr>
          <w:rFonts w:ascii="Arial" w:hAnsi="Arial" w:cs="Arial"/>
          <w:sz w:val="24"/>
          <w:szCs w:val="24"/>
        </w:rPr>
        <w:t>:</w:t>
      </w:r>
    </w:p>
    <w:p w:rsidR="0004052F" w:rsidRPr="001E5645" w:rsidRDefault="0004052F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ГОСТ 2.601–20</w:t>
      </w:r>
      <w:r w:rsidR="004C1985" w:rsidRPr="001E5645">
        <w:rPr>
          <w:rFonts w:ascii="Arial" w:hAnsi="Arial" w:cs="Arial"/>
          <w:sz w:val="24"/>
          <w:szCs w:val="24"/>
        </w:rPr>
        <w:t>13</w:t>
      </w:r>
      <w:r w:rsidRPr="001E5645">
        <w:rPr>
          <w:rFonts w:ascii="Arial" w:hAnsi="Arial" w:cs="Arial"/>
          <w:sz w:val="24"/>
          <w:szCs w:val="24"/>
        </w:rPr>
        <w:t> Единая система конструкторской документации. Эксплу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тационные документы</w:t>
      </w:r>
    </w:p>
    <w:p w:rsidR="00A31EAA" w:rsidRDefault="00A31EAA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12.3.018-79 Система стандартов безопасности труда. Системы вент</w:t>
      </w:r>
      <w:r w:rsidRPr="001E5645">
        <w:rPr>
          <w:rFonts w:ascii="Arial" w:hAnsi="Arial" w:cs="Arial"/>
          <w:b w:val="0"/>
          <w:sz w:val="24"/>
          <w:szCs w:val="24"/>
        </w:rPr>
        <w:t>и</w:t>
      </w:r>
      <w:r w:rsidRPr="001E5645">
        <w:rPr>
          <w:rFonts w:ascii="Arial" w:hAnsi="Arial" w:cs="Arial"/>
          <w:b w:val="0"/>
          <w:sz w:val="24"/>
          <w:szCs w:val="24"/>
        </w:rPr>
        <w:t>ляционные. Методы аэродинамических испытаний</w:t>
      </w:r>
    </w:p>
    <w:p w:rsidR="00C67A90" w:rsidRPr="001E5645" w:rsidRDefault="00C67A90" w:rsidP="00C67A90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Р 15.201-2000 Система разработки и постановки продукции на прои</w:t>
      </w:r>
      <w:r w:rsidRPr="001E5645">
        <w:rPr>
          <w:rFonts w:ascii="Arial" w:hAnsi="Arial" w:cs="Arial"/>
          <w:b w:val="0"/>
          <w:sz w:val="24"/>
          <w:szCs w:val="24"/>
        </w:rPr>
        <w:t>з</w:t>
      </w:r>
      <w:r w:rsidRPr="001E5645">
        <w:rPr>
          <w:rFonts w:ascii="Arial" w:hAnsi="Arial" w:cs="Arial"/>
          <w:b w:val="0"/>
          <w:sz w:val="24"/>
          <w:szCs w:val="24"/>
        </w:rPr>
        <w:t>водство. Продукция производственно-технического назначения. Порядок разр</w:t>
      </w:r>
      <w:r w:rsidRPr="001E5645">
        <w:rPr>
          <w:rFonts w:ascii="Arial" w:hAnsi="Arial" w:cs="Arial"/>
          <w:b w:val="0"/>
          <w:sz w:val="24"/>
          <w:szCs w:val="24"/>
        </w:rPr>
        <w:t>а</w:t>
      </w:r>
      <w:r w:rsidRPr="001E5645">
        <w:rPr>
          <w:rFonts w:ascii="Arial" w:hAnsi="Arial" w:cs="Arial"/>
          <w:b w:val="0"/>
          <w:sz w:val="24"/>
          <w:szCs w:val="24"/>
        </w:rPr>
        <w:t>ботки и постановки продукции на производство</w:t>
      </w:r>
    </w:p>
    <w:p w:rsidR="00301256" w:rsidRPr="001E5645" w:rsidRDefault="00301256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15.309-98 Система разработки и постановки продукции на произво</w:t>
      </w:r>
      <w:r w:rsidRPr="001E5645">
        <w:rPr>
          <w:rFonts w:ascii="Arial" w:hAnsi="Arial" w:cs="Arial"/>
          <w:b w:val="0"/>
          <w:sz w:val="24"/>
          <w:szCs w:val="24"/>
        </w:rPr>
        <w:t>д</w:t>
      </w:r>
      <w:r w:rsidRPr="001E5645">
        <w:rPr>
          <w:rFonts w:ascii="Arial" w:hAnsi="Arial" w:cs="Arial"/>
          <w:b w:val="0"/>
          <w:sz w:val="24"/>
          <w:szCs w:val="24"/>
        </w:rPr>
        <w:t>ство. Испытания и приемка выпускаемой продукции. Основные пол</w:t>
      </w:r>
      <w:r w:rsidRPr="001E5645">
        <w:rPr>
          <w:rFonts w:ascii="Arial" w:hAnsi="Arial" w:cs="Arial"/>
          <w:b w:val="0"/>
          <w:sz w:val="24"/>
          <w:szCs w:val="24"/>
        </w:rPr>
        <w:t>о</w:t>
      </w:r>
      <w:r w:rsidRPr="001E5645">
        <w:rPr>
          <w:rFonts w:ascii="Arial" w:hAnsi="Arial" w:cs="Arial"/>
          <w:b w:val="0"/>
          <w:sz w:val="24"/>
          <w:szCs w:val="24"/>
        </w:rPr>
        <w:t>жения</w:t>
      </w:r>
    </w:p>
    <w:p w:rsidR="00240AF7" w:rsidRPr="001E5645" w:rsidRDefault="00240AF7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ГОСТ 427-75 Линейки измерительные металлические. Технические треб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вания</w:t>
      </w:r>
    </w:p>
    <w:p w:rsidR="009C12F0" w:rsidRPr="001E5645" w:rsidRDefault="009C12F0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2405-88 Манометры, вакуумметры, мановакуумметры, напоромеры, тягомеры, тягонапоромеры. Общие технические условия</w:t>
      </w:r>
    </w:p>
    <w:p w:rsidR="00FF717C" w:rsidRPr="001E5645" w:rsidRDefault="00FF717C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6376-74</w:t>
      </w:r>
      <w:r w:rsidR="007C6199" w:rsidRPr="001E5645">
        <w:rPr>
          <w:rFonts w:ascii="Arial" w:hAnsi="Arial" w:cs="Arial"/>
          <w:b w:val="0"/>
          <w:sz w:val="24"/>
          <w:szCs w:val="24"/>
        </w:rPr>
        <w:t xml:space="preserve"> Анемометры ручные со счетным механизмом. Технические условия</w:t>
      </w:r>
    </w:p>
    <w:p w:rsidR="009C12F0" w:rsidRPr="001E5645" w:rsidRDefault="009C12F0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7502-98 Рулетки измерительные металлические. Технические усл</w:t>
      </w:r>
      <w:r w:rsidRPr="001E5645">
        <w:rPr>
          <w:rFonts w:ascii="Arial" w:hAnsi="Arial" w:cs="Arial"/>
          <w:b w:val="0"/>
          <w:sz w:val="24"/>
          <w:szCs w:val="24"/>
        </w:rPr>
        <w:t>о</w:t>
      </w:r>
      <w:r w:rsidRPr="001E5645">
        <w:rPr>
          <w:rFonts w:ascii="Arial" w:hAnsi="Arial" w:cs="Arial"/>
          <w:b w:val="0"/>
          <w:sz w:val="24"/>
          <w:szCs w:val="24"/>
        </w:rPr>
        <w:t>вия</w:t>
      </w:r>
    </w:p>
    <w:p w:rsidR="002D3C73" w:rsidRPr="001E5645" w:rsidRDefault="002D3C73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ГОСТ 10616-90 Вентиляторы радиальные и осевые. Размеры и пар</w:t>
      </w:r>
      <w:r w:rsidRPr="001E5645">
        <w:rPr>
          <w:rFonts w:ascii="Arial" w:hAnsi="Arial" w:cs="Arial"/>
          <w:sz w:val="24"/>
          <w:szCs w:val="24"/>
        </w:rPr>
        <w:t>а</w:t>
      </w:r>
      <w:r w:rsidR="00C67A90">
        <w:rPr>
          <w:rFonts w:ascii="Arial" w:hAnsi="Arial" w:cs="Arial"/>
          <w:sz w:val="24"/>
          <w:szCs w:val="24"/>
        </w:rPr>
        <w:t>метры</w:t>
      </w:r>
    </w:p>
    <w:p w:rsidR="00C67A90" w:rsidRPr="001E5645" w:rsidRDefault="00C67A90" w:rsidP="00C67A90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10921-90 Вентиляторы радиальные и осевые. Методы аэродинам</w:t>
      </w:r>
      <w:r w:rsidRPr="001E5645">
        <w:rPr>
          <w:rFonts w:ascii="Arial" w:hAnsi="Arial" w:cs="Arial"/>
          <w:b w:val="0"/>
          <w:sz w:val="24"/>
          <w:szCs w:val="24"/>
        </w:rPr>
        <w:t>и</w:t>
      </w:r>
      <w:r w:rsidRPr="001E5645">
        <w:rPr>
          <w:rFonts w:ascii="Arial" w:hAnsi="Arial" w:cs="Arial"/>
          <w:b w:val="0"/>
          <w:sz w:val="24"/>
          <w:szCs w:val="24"/>
        </w:rPr>
        <w:t>ческих испытаний</w:t>
      </w:r>
    </w:p>
    <w:p w:rsidR="008D6349" w:rsidRPr="001E5645" w:rsidRDefault="008D6349" w:rsidP="00C67A90">
      <w:pPr>
        <w:pStyle w:val="1"/>
        <w:keepNext w:val="0"/>
        <w:widowControl w:val="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11442-90</w:t>
      </w:r>
      <w:r w:rsidRPr="001E5645">
        <w:rPr>
          <w:rFonts w:ascii="Arial" w:hAnsi="Arial" w:cs="Arial"/>
          <w:color w:val="777777"/>
          <w:sz w:val="24"/>
          <w:szCs w:val="24"/>
        </w:rPr>
        <w:t xml:space="preserve"> </w:t>
      </w:r>
      <w:r w:rsidRPr="001E5645">
        <w:rPr>
          <w:rFonts w:ascii="Arial" w:hAnsi="Arial" w:cs="Arial"/>
          <w:b w:val="0"/>
          <w:sz w:val="24"/>
          <w:szCs w:val="24"/>
        </w:rPr>
        <w:t>Вентиляторы осевые общего назначения. Общие технич</w:t>
      </w:r>
      <w:r w:rsidRPr="001E5645">
        <w:rPr>
          <w:rFonts w:ascii="Arial" w:hAnsi="Arial" w:cs="Arial"/>
          <w:b w:val="0"/>
          <w:sz w:val="24"/>
          <w:szCs w:val="24"/>
        </w:rPr>
        <w:t>е</w:t>
      </w:r>
      <w:r w:rsidRPr="001E5645">
        <w:rPr>
          <w:rFonts w:ascii="Arial" w:hAnsi="Arial" w:cs="Arial"/>
          <w:b w:val="0"/>
          <w:sz w:val="24"/>
          <w:szCs w:val="24"/>
        </w:rPr>
        <w:t>ские условия</w:t>
      </w:r>
    </w:p>
    <w:p w:rsidR="003214AB" w:rsidRPr="001E5645" w:rsidRDefault="003214AB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14192-96 Маркировка грузов</w:t>
      </w:r>
    </w:p>
    <w:p w:rsidR="009C12F0" w:rsidRPr="001E5645" w:rsidRDefault="009C12F0" w:rsidP="00324D08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15150-69 Машины, приборы и другие технические изделия. Исполн</w:t>
      </w:r>
      <w:r w:rsidRPr="001E5645">
        <w:rPr>
          <w:rFonts w:ascii="Arial" w:hAnsi="Arial" w:cs="Arial"/>
          <w:b w:val="0"/>
          <w:sz w:val="24"/>
          <w:szCs w:val="24"/>
        </w:rPr>
        <w:t>е</w:t>
      </w:r>
      <w:r w:rsidRPr="001E5645">
        <w:rPr>
          <w:rFonts w:ascii="Arial" w:hAnsi="Arial" w:cs="Arial"/>
          <w:b w:val="0"/>
          <w:sz w:val="24"/>
          <w:szCs w:val="24"/>
        </w:rPr>
        <w:t>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1E3A02" w:rsidRPr="001E5645" w:rsidRDefault="001E3A02" w:rsidP="00FF717C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ГОСТ 25347-82 Единая система допусков и посадок. Поля допусков и рек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мендуемые посадки</w:t>
      </w:r>
    </w:p>
    <w:p w:rsidR="00230925" w:rsidRPr="001E5645" w:rsidRDefault="00230925" w:rsidP="003B53C5">
      <w:pPr>
        <w:pStyle w:val="a9"/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lastRenderedPageBreak/>
        <w:t xml:space="preserve">ГОСТ 29329-92 Весы для статического взвешивания. Общие технические требования </w:t>
      </w:r>
    </w:p>
    <w:p w:rsidR="002268DF" w:rsidRPr="001E5645" w:rsidRDefault="002268DF" w:rsidP="00FF717C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Р 53228-2008 Весы неавтоматического действия. Часть 1. Метролог</w:t>
      </w:r>
      <w:r w:rsidRPr="001E5645">
        <w:rPr>
          <w:rFonts w:ascii="Arial" w:hAnsi="Arial" w:cs="Arial"/>
          <w:b w:val="0"/>
          <w:sz w:val="24"/>
          <w:szCs w:val="24"/>
        </w:rPr>
        <w:t>и</w:t>
      </w:r>
      <w:r w:rsidRPr="001E5645">
        <w:rPr>
          <w:rFonts w:ascii="Arial" w:hAnsi="Arial" w:cs="Arial"/>
          <w:b w:val="0"/>
          <w:sz w:val="24"/>
          <w:szCs w:val="24"/>
        </w:rPr>
        <w:t>ческие и технические требования. Испытания</w:t>
      </w:r>
    </w:p>
    <w:p w:rsidR="005A7333" w:rsidRPr="001E5645" w:rsidRDefault="005A7333" w:rsidP="00FF717C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Р 53264-2009 Техника пожарная. Специальная защитная одежда п</w:t>
      </w:r>
      <w:r w:rsidRPr="001E5645">
        <w:rPr>
          <w:rFonts w:ascii="Arial" w:hAnsi="Arial" w:cs="Arial"/>
          <w:b w:val="0"/>
          <w:sz w:val="24"/>
          <w:szCs w:val="24"/>
        </w:rPr>
        <w:t>о</w:t>
      </w:r>
      <w:r w:rsidRPr="001E5645">
        <w:rPr>
          <w:rFonts w:ascii="Arial" w:hAnsi="Arial" w:cs="Arial"/>
          <w:b w:val="0"/>
          <w:sz w:val="24"/>
          <w:szCs w:val="24"/>
        </w:rPr>
        <w:t>жарного. Общие технические требования. Методы испыт</w:t>
      </w:r>
      <w:r w:rsidRPr="001E5645">
        <w:rPr>
          <w:rFonts w:ascii="Arial" w:hAnsi="Arial" w:cs="Arial"/>
          <w:b w:val="0"/>
          <w:sz w:val="24"/>
          <w:szCs w:val="24"/>
        </w:rPr>
        <w:t>а</w:t>
      </w:r>
      <w:r w:rsidRPr="001E5645">
        <w:rPr>
          <w:rFonts w:ascii="Arial" w:hAnsi="Arial" w:cs="Arial"/>
          <w:b w:val="0"/>
          <w:sz w:val="24"/>
          <w:szCs w:val="24"/>
        </w:rPr>
        <w:t>ний</w:t>
      </w:r>
    </w:p>
    <w:p w:rsidR="006361D5" w:rsidRPr="001E5645" w:rsidRDefault="006361D5" w:rsidP="00FF717C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 Р 53279</w:t>
      </w:r>
      <w:r w:rsidR="000A5BCA" w:rsidRPr="001E5645">
        <w:rPr>
          <w:rFonts w:ascii="Arial" w:hAnsi="Arial" w:cs="Arial"/>
          <w:b w:val="0"/>
          <w:sz w:val="24"/>
          <w:szCs w:val="24"/>
        </w:rPr>
        <w:t>-2009 Техника пожарная. Головки соединительные п</w:t>
      </w:r>
      <w:r w:rsidR="000A5BCA" w:rsidRPr="001E5645">
        <w:rPr>
          <w:rFonts w:ascii="Arial" w:hAnsi="Arial" w:cs="Arial"/>
          <w:b w:val="0"/>
          <w:sz w:val="24"/>
          <w:szCs w:val="24"/>
        </w:rPr>
        <w:t>о</w:t>
      </w:r>
      <w:r w:rsidR="000A5BCA" w:rsidRPr="001E5645">
        <w:rPr>
          <w:rFonts w:ascii="Arial" w:hAnsi="Arial" w:cs="Arial"/>
          <w:b w:val="0"/>
          <w:sz w:val="24"/>
          <w:szCs w:val="24"/>
        </w:rPr>
        <w:t>жарные. Общие технические требования. Методы испытаний</w:t>
      </w:r>
    </w:p>
    <w:p w:rsidR="00471D5D" w:rsidRPr="001E5645" w:rsidRDefault="00471D5D" w:rsidP="00471D5D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1E5645">
        <w:rPr>
          <w:rFonts w:ascii="Arial" w:hAnsi="Arial" w:cs="Arial"/>
          <w:b w:val="0"/>
          <w:sz w:val="24"/>
          <w:szCs w:val="24"/>
        </w:rPr>
        <w:t>ГОСТ Р 53302</w:t>
      </w:r>
      <w:r w:rsidR="00C67A90">
        <w:rPr>
          <w:rFonts w:ascii="Arial" w:hAnsi="Arial" w:cs="Arial"/>
          <w:b w:val="0"/>
          <w:sz w:val="24"/>
          <w:szCs w:val="24"/>
        </w:rPr>
        <w:t>-</w:t>
      </w:r>
      <w:r w:rsidRPr="001E5645">
        <w:rPr>
          <w:rFonts w:ascii="Arial" w:hAnsi="Arial" w:cs="Arial"/>
          <w:b w:val="0"/>
          <w:sz w:val="24"/>
          <w:szCs w:val="24"/>
        </w:rPr>
        <w:t>2009 Оборудование противодымной защиты зданий и соор</w:t>
      </w:r>
      <w:r w:rsidRPr="001E5645">
        <w:rPr>
          <w:rFonts w:ascii="Arial" w:hAnsi="Arial" w:cs="Arial"/>
          <w:b w:val="0"/>
          <w:sz w:val="24"/>
          <w:szCs w:val="24"/>
        </w:rPr>
        <w:t>у</w:t>
      </w:r>
      <w:r w:rsidRPr="001E5645">
        <w:rPr>
          <w:rFonts w:ascii="Arial" w:hAnsi="Arial" w:cs="Arial"/>
          <w:b w:val="0"/>
          <w:sz w:val="24"/>
          <w:szCs w:val="24"/>
        </w:rPr>
        <w:t>жений. Вентиляторы. Метод испытаний на огнесто</w:t>
      </w:r>
      <w:r w:rsidRPr="001E5645">
        <w:rPr>
          <w:rFonts w:ascii="Arial" w:hAnsi="Arial" w:cs="Arial"/>
          <w:b w:val="0"/>
          <w:sz w:val="24"/>
          <w:szCs w:val="24"/>
        </w:rPr>
        <w:t>й</w:t>
      </w:r>
      <w:r w:rsidRPr="001E5645">
        <w:rPr>
          <w:rFonts w:ascii="Arial" w:hAnsi="Arial" w:cs="Arial"/>
          <w:b w:val="0"/>
          <w:sz w:val="24"/>
          <w:szCs w:val="24"/>
        </w:rPr>
        <w:t>кость</w:t>
      </w:r>
    </w:p>
    <w:p w:rsidR="001E3A02" w:rsidRPr="00C67A90" w:rsidRDefault="00C67A90" w:rsidP="006E5A68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C67A90">
        <w:rPr>
          <w:rFonts w:ascii="Arial" w:hAnsi="Arial" w:cs="Arial"/>
          <w:b w:val="0"/>
          <w:spacing w:val="20"/>
          <w:sz w:val="22"/>
          <w:szCs w:val="22"/>
        </w:rPr>
        <w:t>Примечание</w:t>
      </w:r>
      <w:r w:rsidRPr="00C67A90">
        <w:rPr>
          <w:rFonts w:ascii="Arial" w:hAnsi="Arial" w:cs="Arial"/>
          <w:b w:val="0"/>
          <w:sz w:val="22"/>
          <w:szCs w:val="22"/>
        </w:rPr>
        <w:t xml:space="preserve"> - При пользовании настоящим стандартом целесообразно пров</w:t>
      </w:r>
      <w:r w:rsidRPr="00C67A90">
        <w:rPr>
          <w:rFonts w:ascii="Arial" w:hAnsi="Arial" w:cs="Arial"/>
          <w:b w:val="0"/>
          <w:sz w:val="22"/>
          <w:szCs w:val="22"/>
        </w:rPr>
        <w:t>е</w:t>
      </w:r>
      <w:r w:rsidRPr="00C67A90">
        <w:rPr>
          <w:rFonts w:ascii="Arial" w:hAnsi="Arial" w:cs="Arial"/>
          <w:b w:val="0"/>
          <w:sz w:val="22"/>
          <w:szCs w:val="22"/>
        </w:rPr>
        <w:t>рить действие ссылочных стандартов и классификаторов в информационной системе общего пользования - на официальном сайте федерального органа исполнительной вл</w:t>
      </w:r>
      <w:r w:rsidRPr="00C67A90">
        <w:rPr>
          <w:rFonts w:ascii="Arial" w:hAnsi="Arial" w:cs="Arial"/>
          <w:b w:val="0"/>
          <w:sz w:val="22"/>
          <w:szCs w:val="22"/>
        </w:rPr>
        <w:t>а</w:t>
      </w:r>
      <w:r w:rsidRPr="00C67A90">
        <w:rPr>
          <w:rFonts w:ascii="Arial" w:hAnsi="Arial" w:cs="Arial"/>
          <w:b w:val="0"/>
          <w:sz w:val="22"/>
          <w:szCs w:val="22"/>
        </w:rPr>
        <w:t>сти в сфере стандартизации в сети Интернет или по ежегодно издаваемому информац</w:t>
      </w:r>
      <w:r w:rsidRPr="00C67A90">
        <w:rPr>
          <w:rFonts w:ascii="Arial" w:hAnsi="Arial" w:cs="Arial"/>
          <w:b w:val="0"/>
          <w:sz w:val="22"/>
          <w:szCs w:val="22"/>
        </w:rPr>
        <w:t>и</w:t>
      </w:r>
      <w:r w:rsidRPr="00C67A90">
        <w:rPr>
          <w:rFonts w:ascii="Arial" w:hAnsi="Arial" w:cs="Arial"/>
          <w:b w:val="0"/>
          <w:sz w:val="22"/>
          <w:szCs w:val="22"/>
        </w:rPr>
        <w:t>онному указателю "Национальные станда</w:t>
      </w:r>
      <w:r w:rsidRPr="00C67A90">
        <w:rPr>
          <w:rFonts w:ascii="Arial" w:hAnsi="Arial" w:cs="Arial"/>
          <w:b w:val="0"/>
          <w:sz w:val="22"/>
          <w:szCs w:val="22"/>
        </w:rPr>
        <w:t>р</w:t>
      </w:r>
      <w:r w:rsidRPr="00C67A90">
        <w:rPr>
          <w:rFonts w:ascii="Arial" w:hAnsi="Arial" w:cs="Arial"/>
          <w:b w:val="0"/>
          <w:sz w:val="22"/>
          <w:szCs w:val="22"/>
        </w:rPr>
        <w:t>ты", который опубликован по состоянию на 1 января текущего года, и по выпускам ежемесячно издаваемого информационного указ</w:t>
      </w:r>
      <w:r w:rsidRPr="00C67A90">
        <w:rPr>
          <w:rFonts w:ascii="Arial" w:hAnsi="Arial" w:cs="Arial"/>
          <w:b w:val="0"/>
          <w:sz w:val="22"/>
          <w:szCs w:val="22"/>
        </w:rPr>
        <w:t>а</w:t>
      </w:r>
      <w:r w:rsidRPr="00C67A90">
        <w:rPr>
          <w:rFonts w:ascii="Arial" w:hAnsi="Arial" w:cs="Arial"/>
          <w:b w:val="0"/>
          <w:sz w:val="22"/>
          <w:szCs w:val="22"/>
        </w:rPr>
        <w:t>теля "Н</w:t>
      </w:r>
      <w:r w:rsidRPr="00C67A90">
        <w:rPr>
          <w:rFonts w:ascii="Arial" w:hAnsi="Arial" w:cs="Arial"/>
          <w:b w:val="0"/>
          <w:sz w:val="22"/>
          <w:szCs w:val="22"/>
        </w:rPr>
        <w:t>а</w:t>
      </w:r>
      <w:r w:rsidRPr="00C67A90">
        <w:rPr>
          <w:rFonts w:ascii="Arial" w:hAnsi="Arial" w:cs="Arial"/>
          <w:b w:val="0"/>
          <w:sz w:val="22"/>
          <w:szCs w:val="22"/>
        </w:rPr>
        <w:t>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</w:t>
      </w:r>
      <w:r w:rsidRPr="00C67A90">
        <w:rPr>
          <w:rFonts w:ascii="Arial" w:hAnsi="Arial" w:cs="Arial"/>
          <w:b w:val="0"/>
          <w:sz w:val="22"/>
          <w:szCs w:val="22"/>
        </w:rPr>
        <w:t>а</w:t>
      </w:r>
      <w:r w:rsidRPr="00C67A90">
        <w:rPr>
          <w:rFonts w:ascii="Arial" w:hAnsi="Arial" w:cs="Arial"/>
          <w:b w:val="0"/>
          <w:sz w:val="22"/>
          <w:szCs w:val="22"/>
        </w:rPr>
        <w:t>менен ссылочный документ, на который дана датированная ссылка, то рекомендуется и</w:t>
      </w:r>
      <w:r w:rsidRPr="00C67A90">
        <w:rPr>
          <w:rFonts w:ascii="Arial" w:hAnsi="Arial" w:cs="Arial"/>
          <w:b w:val="0"/>
          <w:sz w:val="22"/>
          <w:szCs w:val="22"/>
        </w:rPr>
        <w:t>с</w:t>
      </w:r>
      <w:r w:rsidRPr="00C67A90">
        <w:rPr>
          <w:rFonts w:ascii="Arial" w:hAnsi="Arial" w:cs="Arial"/>
          <w:b w:val="0"/>
          <w:sz w:val="22"/>
          <w:szCs w:val="22"/>
        </w:rPr>
        <w:t>пользовать версию этого документа с указанным выше годом утверждения (принятия). Если п</w:t>
      </w:r>
      <w:r w:rsidRPr="00C67A90">
        <w:rPr>
          <w:rFonts w:ascii="Arial" w:hAnsi="Arial" w:cs="Arial"/>
          <w:b w:val="0"/>
          <w:sz w:val="22"/>
          <w:szCs w:val="22"/>
        </w:rPr>
        <w:t>о</w:t>
      </w:r>
      <w:r w:rsidRPr="00C67A90">
        <w:rPr>
          <w:rFonts w:ascii="Arial" w:hAnsi="Arial" w:cs="Arial"/>
          <w:b w:val="0"/>
          <w:sz w:val="22"/>
          <w:szCs w:val="22"/>
        </w:rPr>
        <w:t>сле утверждения настоящего стандарта в ссылочный документ, на который дана датированная ссылка, внесено изменение, затрагивающее пол</w:t>
      </w:r>
      <w:r w:rsidRPr="00C67A90">
        <w:rPr>
          <w:rFonts w:ascii="Arial" w:hAnsi="Arial" w:cs="Arial"/>
          <w:b w:val="0"/>
          <w:sz w:val="22"/>
          <w:szCs w:val="22"/>
        </w:rPr>
        <w:t>о</w:t>
      </w:r>
      <w:r w:rsidRPr="00C67A90">
        <w:rPr>
          <w:rFonts w:ascii="Arial" w:hAnsi="Arial" w:cs="Arial"/>
          <w:b w:val="0"/>
          <w:sz w:val="22"/>
          <w:szCs w:val="22"/>
        </w:rPr>
        <w:t>жение, на которое дана ссылка, то это положение рекомендуется пр</w:t>
      </w:r>
      <w:r w:rsidRPr="00C67A90">
        <w:rPr>
          <w:rFonts w:ascii="Arial" w:hAnsi="Arial" w:cs="Arial"/>
          <w:b w:val="0"/>
          <w:sz w:val="22"/>
          <w:szCs w:val="22"/>
        </w:rPr>
        <w:t>и</w:t>
      </w:r>
      <w:r w:rsidRPr="00C67A90">
        <w:rPr>
          <w:rFonts w:ascii="Arial" w:hAnsi="Arial" w:cs="Arial"/>
          <w:b w:val="0"/>
          <w:sz w:val="22"/>
          <w:szCs w:val="22"/>
        </w:rPr>
        <w:t>менять без учета данного изменения. Если ссылочный документ отменен без замены, то положение, в котором дана ссылка на него, рекоменд</w:t>
      </w:r>
      <w:r w:rsidRPr="00C67A90">
        <w:rPr>
          <w:rFonts w:ascii="Arial" w:hAnsi="Arial" w:cs="Arial"/>
          <w:b w:val="0"/>
          <w:sz w:val="22"/>
          <w:szCs w:val="22"/>
        </w:rPr>
        <w:t>у</w:t>
      </w:r>
      <w:r w:rsidRPr="00C67A90">
        <w:rPr>
          <w:rFonts w:ascii="Arial" w:hAnsi="Arial" w:cs="Arial"/>
          <w:b w:val="0"/>
          <w:sz w:val="22"/>
          <w:szCs w:val="22"/>
        </w:rPr>
        <w:t>ется применять в части, не затрагивающей эту ссылку.</w:t>
      </w:r>
    </w:p>
    <w:p w:rsidR="002F5B56" w:rsidRPr="001E5645" w:rsidRDefault="002F5B56" w:rsidP="006E5A68">
      <w:pPr>
        <w:pStyle w:val="a9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F93C91" w:rsidRPr="00C67A90" w:rsidRDefault="00F93C91" w:rsidP="00324D08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 Термины и определения</w:t>
      </w:r>
    </w:p>
    <w:p w:rsidR="00C67A90" w:rsidRDefault="00C67A90" w:rsidP="00324D0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3C91" w:rsidRPr="001E5645" w:rsidRDefault="00F93C91" w:rsidP="00324D0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В настоящем стандарте применены термины с соответствующими опред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лениями:</w:t>
      </w:r>
    </w:p>
    <w:p w:rsidR="00CF761A" w:rsidRPr="001E5645" w:rsidRDefault="00F93C91" w:rsidP="00324D08">
      <w:pPr>
        <w:spacing w:line="36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C67A90">
        <w:rPr>
          <w:rFonts w:ascii="Arial" w:hAnsi="Arial" w:cs="Arial"/>
          <w:b/>
          <w:bCs/>
          <w:sz w:val="24"/>
          <w:szCs w:val="24"/>
        </w:rPr>
        <w:t>3.1</w:t>
      </w:r>
      <w:r w:rsidRPr="001E5645">
        <w:rPr>
          <w:rFonts w:ascii="Arial" w:hAnsi="Arial" w:cs="Arial"/>
          <w:b/>
          <w:sz w:val="24"/>
          <w:szCs w:val="24"/>
        </w:rPr>
        <w:t xml:space="preserve"> </w:t>
      </w:r>
      <w:r w:rsidR="007C1C60" w:rsidRPr="001E5645">
        <w:rPr>
          <w:rFonts w:ascii="Arial" w:hAnsi="Arial" w:cs="Arial"/>
          <w:b/>
          <w:sz w:val="24"/>
          <w:szCs w:val="24"/>
        </w:rPr>
        <w:t>переносной пожарный дымосос</w:t>
      </w:r>
      <w:r w:rsidRPr="001E5645">
        <w:rPr>
          <w:rFonts w:ascii="Arial" w:hAnsi="Arial" w:cs="Arial"/>
          <w:b/>
          <w:bCs/>
          <w:sz w:val="24"/>
          <w:szCs w:val="24"/>
        </w:rPr>
        <w:t>: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3C588D" w:rsidRPr="001E5645">
        <w:rPr>
          <w:rFonts w:ascii="Arial" w:hAnsi="Arial" w:cs="Arial"/>
          <w:sz w:val="24"/>
          <w:szCs w:val="24"/>
        </w:rPr>
        <w:t>Вид пожарно-технического вооруж</w:t>
      </w:r>
      <w:r w:rsidR="003C588D" w:rsidRPr="001E5645">
        <w:rPr>
          <w:rFonts w:ascii="Arial" w:hAnsi="Arial" w:cs="Arial"/>
          <w:sz w:val="24"/>
          <w:szCs w:val="24"/>
        </w:rPr>
        <w:t>е</w:t>
      </w:r>
      <w:r w:rsidR="003C588D" w:rsidRPr="001E5645">
        <w:rPr>
          <w:rFonts w:ascii="Arial" w:hAnsi="Arial" w:cs="Arial"/>
          <w:sz w:val="24"/>
          <w:szCs w:val="24"/>
        </w:rPr>
        <w:t>ния, представляющий собой</w:t>
      </w:r>
      <w:r w:rsidR="0029329C" w:rsidRPr="001E5645">
        <w:rPr>
          <w:rFonts w:ascii="Arial" w:hAnsi="Arial" w:cs="Arial"/>
          <w:sz w:val="24"/>
          <w:szCs w:val="24"/>
        </w:rPr>
        <w:t xml:space="preserve"> переносное</w:t>
      </w:r>
      <w:r w:rsidR="003C588D" w:rsidRPr="001E5645">
        <w:rPr>
          <w:rFonts w:ascii="Arial" w:hAnsi="Arial" w:cs="Arial"/>
          <w:sz w:val="24"/>
          <w:szCs w:val="24"/>
        </w:rPr>
        <w:t xml:space="preserve"> у</w:t>
      </w:r>
      <w:r w:rsidR="006329F6" w:rsidRPr="001E5645">
        <w:rPr>
          <w:rFonts w:ascii="Arial" w:hAnsi="Arial" w:cs="Arial"/>
          <w:sz w:val="24"/>
          <w:szCs w:val="24"/>
        </w:rPr>
        <w:t>стройство механической противоды</w:t>
      </w:r>
      <w:r w:rsidR="006329F6" w:rsidRPr="001E5645">
        <w:rPr>
          <w:rFonts w:ascii="Arial" w:hAnsi="Arial" w:cs="Arial"/>
          <w:sz w:val="24"/>
          <w:szCs w:val="24"/>
        </w:rPr>
        <w:t>м</w:t>
      </w:r>
      <w:r w:rsidR="006329F6" w:rsidRPr="001E5645">
        <w:rPr>
          <w:rFonts w:ascii="Arial" w:hAnsi="Arial" w:cs="Arial"/>
          <w:sz w:val="24"/>
          <w:szCs w:val="24"/>
        </w:rPr>
        <w:t>ной вентиляции</w:t>
      </w:r>
      <w:r w:rsidR="007C1C60" w:rsidRPr="001E5645">
        <w:rPr>
          <w:rFonts w:ascii="Arial" w:hAnsi="Arial" w:cs="Arial"/>
          <w:sz w:val="24"/>
          <w:szCs w:val="24"/>
        </w:rPr>
        <w:t>, предназначенн</w:t>
      </w:r>
      <w:r w:rsidR="00B0160A" w:rsidRPr="001E5645">
        <w:rPr>
          <w:rFonts w:ascii="Arial" w:hAnsi="Arial" w:cs="Arial"/>
          <w:sz w:val="24"/>
          <w:szCs w:val="24"/>
        </w:rPr>
        <w:t>ое</w:t>
      </w:r>
      <w:r w:rsidR="007C1C60" w:rsidRPr="001E5645">
        <w:rPr>
          <w:rFonts w:ascii="Arial" w:hAnsi="Arial" w:cs="Arial"/>
          <w:sz w:val="24"/>
          <w:szCs w:val="24"/>
        </w:rPr>
        <w:t xml:space="preserve"> </w:t>
      </w:r>
      <w:r w:rsidR="000D40E3" w:rsidRPr="001E5645">
        <w:rPr>
          <w:rFonts w:ascii="Arial" w:hAnsi="Arial" w:cs="Arial"/>
          <w:sz w:val="24"/>
          <w:szCs w:val="24"/>
        </w:rPr>
        <w:t xml:space="preserve">для удаления дыма и токсичных </w:t>
      </w:r>
      <w:r w:rsidR="002645F4" w:rsidRPr="001E5645">
        <w:rPr>
          <w:rFonts w:ascii="Arial" w:hAnsi="Arial" w:cs="Arial"/>
          <w:sz w:val="24"/>
          <w:szCs w:val="24"/>
        </w:rPr>
        <w:t>продуктов г</w:t>
      </w:r>
      <w:r w:rsidR="002645F4" w:rsidRPr="001E5645">
        <w:rPr>
          <w:rFonts w:ascii="Arial" w:hAnsi="Arial" w:cs="Arial"/>
          <w:sz w:val="24"/>
          <w:szCs w:val="24"/>
        </w:rPr>
        <w:t>о</w:t>
      </w:r>
      <w:r w:rsidR="002645F4" w:rsidRPr="001E5645">
        <w:rPr>
          <w:rFonts w:ascii="Arial" w:hAnsi="Arial" w:cs="Arial"/>
          <w:sz w:val="24"/>
          <w:szCs w:val="24"/>
        </w:rPr>
        <w:lastRenderedPageBreak/>
        <w:t>рения</w:t>
      </w:r>
      <w:r w:rsidR="000D40E3" w:rsidRPr="001E5645">
        <w:rPr>
          <w:rFonts w:ascii="Arial" w:hAnsi="Arial" w:cs="Arial"/>
          <w:sz w:val="24"/>
          <w:szCs w:val="24"/>
        </w:rPr>
        <w:t xml:space="preserve"> из помещений зданий и сооружений или для нагнетания воздуха в помещ</w:t>
      </w:r>
      <w:r w:rsidR="000D40E3" w:rsidRPr="001E5645">
        <w:rPr>
          <w:rFonts w:ascii="Arial" w:hAnsi="Arial" w:cs="Arial"/>
          <w:sz w:val="24"/>
          <w:szCs w:val="24"/>
        </w:rPr>
        <w:t>е</w:t>
      </w:r>
      <w:r w:rsidR="000D40E3" w:rsidRPr="001E5645">
        <w:rPr>
          <w:rFonts w:ascii="Arial" w:hAnsi="Arial" w:cs="Arial"/>
          <w:sz w:val="24"/>
          <w:szCs w:val="24"/>
        </w:rPr>
        <w:t>ния с целью снижения температуры и токсичности газод</w:t>
      </w:r>
      <w:r w:rsidR="000D40E3" w:rsidRPr="001E5645">
        <w:rPr>
          <w:rFonts w:ascii="Arial" w:hAnsi="Arial" w:cs="Arial"/>
          <w:sz w:val="24"/>
          <w:szCs w:val="24"/>
        </w:rPr>
        <w:t>ы</w:t>
      </w:r>
      <w:r w:rsidR="000D40E3" w:rsidRPr="001E5645">
        <w:rPr>
          <w:rFonts w:ascii="Arial" w:hAnsi="Arial" w:cs="Arial"/>
          <w:sz w:val="24"/>
          <w:szCs w:val="24"/>
        </w:rPr>
        <w:t>мовоздушной</w:t>
      </w:r>
      <w:r w:rsidR="00A27911" w:rsidRPr="001E5645">
        <w:rPr>
          <w:rFonts w:ascii="Arial" w:hAnsi="Arial" w:cs="Arial"/>
          <w:sz w:val="24"/>
          <w:szCs w:val="24"/>
        </w:rPr>
        <w:t xml:space="preserve"> среды</w:t>
      </w:r>
      <w:r w:rsidR="003F2971" w:rsidRPr="001E5645">
        <w:rPr>
          <w:rFonts w:ascii="Arial" w:hAnsi="Arial" w:cs="Arial"/>
          <w:sz w:val="24"/>
          <w:szCs w:val="24"/>
        </w:rPr>
        <w:t>.</w:t>
      </w:r>
    </w:p>
    <w:p w:rsidR="007C1C60" w:rsidRPr="001E5645" w:rsidRDefault="0008102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3.2</w:t>
      </w:r>
      <w:r w:rsidR="007C1C60" w:rsidRPr="001E5645">
        <w:rPr>
          <w:rFonts w:ascii="Arial" w:hAnsi="Arial" w:cs="Arial"/>
          <w:sz w:val="24"/>
          <w:szCs w:val="24"/>
        </w:rPr>
        <w:t xml:space="preserve"> </w:t>
      </w:r>
      <w:r w:rsidR="007C1C60" w:rsidRPr="001E5645">
        <w:rPr>
          <w:rFonts w:ascii="Arial" w:hAnsi="Arial" w:cs="Arial"/>
          <w:b/>
          <w:sz w:val="24"/>
          <w:szCs w:val="24"/>
        </w:rPr>
        <w:t>пеногенераторная установка (ПГУ)</w:t>
      </w:r>
      <w:r w:rsidRPr="001E5645">
        <w:rPr>
          <w:rFonts w:ascii="Arial" w:hAnsi="Arial" w:cs="Arial"/>
          <w:b/>
          <w:sz w:val="24"/>
          <w:szCs w:val="24"/>
        </w:rPr>
        <w:t>:</w:t>
      </w:r>
      <w:r w:rsidR="007C1C60" w:rsidRPr="001E5645">
        <w:rPr>
          <w:rFonts w:ascii="Arial" w:hAnsi="Arial" w:cs="Arial"/>
          <w:sz w:val="24"/>
          <w:szCs w:val="24"/>
        </w:rPr>
        <w:t xml:space="preserve"> </w:t>
      </w:r>
      <w:r w:rsidR="00EC2C53" w:rsidRPr="001E5645">
        <w:rPr>
          <w:rFonts w:ascii="Arial" w:hAnsi="Arial" w:cs="Arial"/>
          <w:sz w:val="24"/>
          <w:szCs w:val="24"/>
        </w:rPr>
        <w:t>У</w:t>
      </w:r>
      <w:r w:rsidR="007C1C60" w:rsidRPr="001E5645">
        <w:rPr>
          <w:rFonts w:ascii="Arial" w:hAnsi="Arial" w:cs="Arial"/>
          <w:sz w:val="24"/>
          <w:szCs w:val="24"/>
        </w:rPr>
        <w:t>становка для получ</w:t>
      </w:r>
      <w:r w:rsidR="007C1C60" w:rsidRPr="001E5645">
        <w:rPr>
          <w:rFonts w:ascii="Arial" w:hAnsi="Arial" w:cs="Arial"/>
          <w:sz w:val="24"/>
          <w:szCs w:val="24"/>
        </w:rPr>
        <w:t>е</w:t>
      </w:r>
      <w:r w:rsidR="007C1C60" w:rsidRPr="001E5645">
        <w:rPr>
          <w:rFonts w:ascii="Arial" w:hAnsi="Arial" w:cs="Arial"/>
          <w:sz w:val="24"/>
          <w:szCs w:val="24"/>
        </w:rPr>
        <w:t>ния пены из водного раствора пенообразователя</w:t>
      </w:r>
      <w:r w:rsidRPr="001E5645">
        <w:rPr>
          <w:rFonts w:ascii="Arial" w:hAnsi="Arial" w:cs="Arial"/>
          <w:sz w:val="24"/>
          <w:szCs w:val="24"/>
        </w:rPr>
        <w:t>.</w:t>
      </w:r>
    </w:p>
    <w:p w:rsidR="007C1C60" w:rsidRPr="001E5645" w:rsidRDefault="00081020" w:rsidP="00324D0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 xml:space="preserve">3.3 </w:t>
      </w:r>
      <w:r w:rsidR="007C1C60" w:rsidRPr="00C67A90">
        <w:rPr>
          <w:rFonts w:ascii="Arial" w:hAnsi="Arial" w:cs="Arial"/>
          <w:b/>
          <w:sz w:val="24"/>
          <w:szCs w:val="24"/>
        </w:rPr>
        <w:t>кратность</w:t>
      </w:r>
      <w:r w:rsidR="007C1C60" w:rsidRPr="001E5645">
        <w:rPr>
          <w:rFonts w:ascii="Arial" w:hAnsi="Arial" w:cs="Arial"/>
          <w:b/>
          <w:sz w:val="24"/>
          <w:szCs w:val="24"/>
        </w:rPr>
        <w:t xml:space="preserve"> пены</w:t>
      </w:r>
      <w:r w:rsidRPr="001E5645">
        <w:rPr>
          <w:rFonts w:ascii="Arial" w:hAnsi="Arial" w:cs="Arial"/>
          <w:b/>
          <w:sz w:val="24"/>
          <w:szCs w:val="24"/>
        </w:rPr>
        <w:t>:</w:t>
      </w:r>
      <w:r w:rsidR="007C1C60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О</w:t>
      </w:r>
      <w:r w:rsidR="007C1C60" w:rsidRPr="001E5645">
        <w:rPr>
          <w:rFonts w:ascii="Arial" w:hAnsi="Arial" w:cs="Arial"/>
          <w:sz w:val="24"/>
          <w:szCs w:val="24"/>
        </w:rPr>
        <w:t>тношение объема пены к объему раствора пеноо</w:t>
      </w:r>
      <w:r w:rsidR="007C1C60" w:rsidRPr="001E5645">
        <w:rPr>
          <w:rFonts w:ascii="Arial" w:hAnsi="Arial" w:cs="Arial"/>
          <w:sz w:val="24"/>
          <w:szCs w:val="24"/>
        </w:rPr>
        <w:t>б</w:t>
      </w:r>
      <w:r w:rsidR="007C1C60" w:rsidRPr="001E5645">
        <w:rPr>
          <w:rFonts w:ascii="Arial" w:hAnsi="Arial" w:cs="Arial"/>
          <w:sz w:val="24"/>
          <w:szCs w:val="24"/>
        </w:rPr>
        <w:t>разователя, содержащегося в пене</w:t>
      </w:r>
      <w:r w:rsidRPr="001E5645">
        <w:rPr>
          <w:rFonts w:ascii="Arial" w:hAnsi="Arial" w:cs="Arial"/>
          <w:sz w:val="24"/>
          <w:szCs w:val="24"/>
        </w:rPr>
        <w:t>.</w:t>
      </w:r>
    </w:p>
    <w:p w:rsidR="007C1C60" w:rsidRPr="001E5645" w:rsidRDefault="0008102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3.4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7C1C60" w:rsidRPr="001E5645">
        <w:rPr>
          <w:rFonts w:ascii="Arial" w:hAnsi="Arial" w:cs="Arial"/>
          <w:b/>
          <w:sz w:val="24"/>
          <w:szCs w:val="24"/>
        </w:rPr>
        <w:t>всасывающий рукав дымососа</w:t>
      </w:r>
      <w:r w:rsidRPr="001E5645">
        <w:rPr>
          <w:rFonts w:ascii="Arial" w:hAnsi="Arial" w:cs="Arial"/>
          <w:b/>
          <w:sz w:val="24"/>
          <w:szCs w:val="24"/>
        </w:rPr>
        <w:t>:</w:t>
      </w:r>
      <w:r w:rsidR="007C1C60" w:rsidRPr="001E5645">
        <w:rPr>
          <w:rFonts w:ascii="Arial" w:hAnsi="Arial" w:cs="Arial"/>
          <w:sz w:val="24"/>
          <w:szCs w:val="24"/>
        </w:rPr>
        <w:t xml:space="preserve"> </w:t>
      </w:r>
      <w:r w:rsidR="00944FED" w:rsidRPr="001E5645">
        <w:rPr>
          <w:rFonts w:ascii="Arial" w:hAnsi="Arial" w:cs="Arial"/>
          <w:sz w:val="24"/>
          <w:szCs w:val="24"/>
        </w:rPr>
        <w:t>Г</w:t>
      </w:r>
      <w:r w:rsidR="007C1C60" w:rsidRPr="001E5645">
        <w:rPr>
          <w:rFonts w:ascii="Arial" w:hAnsi="Arial" w:cs="Arial"/>
          <w:sz w:val="24"/>
          <w:szCs w:val="24"/>
        </w:rPr>
        <w:t xml:space="preserve">ибкий </w:t>
      </w:r>
      <w:r w:rsidR="00485764" w:rsidRPr="001E5645">
        <w:rPr>
          <w:rFonts w:ascii="Arial" w:hAnsi="Arial" w:cs="Arial"/>
          <w:sz w:val="24"/>
          <w:szCs w:val="24"/>
        </w:rPr>
        <w:t>трубопровод</w:t>
      </w:r>
      <w:r w:rsidR="00DE2F67" w:rsidRPr="001E5645">
        <w:rPr>
          <w:rFonts w:ascii="Arial" w:hAnsi="Arial" w:cs="Arial"/>
          <w:sz w:val="24"/>
          <w:szCs w:val="24"/>
        </w:rPr>
        <w:t>, пр</w:t>
      </w:r>
      <w:r w:rsidR="00DE2F67" w:rsidRPr="001E5645">
        <w:rPr>
          <w:rFonts w:ascii="Arial" w:hAnsi="Arial" w:cs="Arial"/>
          <w:sz w:val="24"/>
          <w:szCs w:val="24"/>
        </w:rPr>
        <w:t>и</w:t>
      </w:r>
      <w:r w:rsidR="00DE2F67" w:rsidRPr="001E5645">
        <w:rPr>
          <w:rFonts w:ascii="Arial" w:hAnsi="Arial" w:cs="Arial"/>
          <w:sz w:val="24"/>
          <w:szCs w:val="24"/>
        </w:rPr>
        <w:t>крепляемый к корпусу дымососа и</w:t>
      </w:r>
      <w:r w:rsidR="00485764" w:rsidRPr="001E5645">
        <w:rPr>
          <w:rFonts w:ascii="Arial" w:hAnsi="Arial" w:cs="Arial"/>
          <w:sz w:val="24"/>
          <w:szCs w:val="24"/>
        </w:rPr>
        <w:t xml:space="preserve"> обеспечивающий </w:t>
      </w:r>
      <w:r w:rsidR="00983437" w:rsidRPr="001E5645">
        <w:rPr>
          <w:rFonts w:ascii="Arial" w:hAnsi="Arial" w:cs="Arial"/>
          <w:sz w:val="24"/>
          <w:szCs w:val="24"/>
        </w:rPr>
        <w:t>перемещение</w:t>
      </w:r>
      <w:r w:rsidR="00485764" w:rsidRPr="001E5645">
        <w:rPr>
          <w:rFonts w:ascii="Arial" w:hAnsi="Arial" w:cs="Arial"/>
          <w:sz w:val="24"/>
          <w:szCs w:val="24"/>
        </w:rPr>
        <w:t xml:space="preserve"> </w:t>
      </w:r>
      <w:r w:rsidR="00C73F9D" w:rsidRPr="001E5645">
        <w:rPr>
          <w:rFonts w:ascii="Arial" w:hAnsi="Arial" w:cs="Arial"/>
          <w:sz w:val="24"/>
          <w:szCs w:val="24"/>
        </w:rPr>
        <w:t>г</w:t>
      </w:r>
      <w:r w:rsidR="00C73F9D" w:rsidRPr="001E5645">
        <w:rPr>
          <w:rFonts w:ascii="Arial" w:hAnsi="Arial" w:cs="Arial"/>
          <w:sz w:val="24"/>
          <w:szCs w:val="24"/>
        </w:rPr>
        <w:t>а</w:t>
      </w:r>
      <w:r w:rsidR="00C73F9D" w:rsidRPr="001E5645">
        <w:rPr>
          <w:rFonts w:ascii="Arial" w:hAnsi="Arial" w:cs="Arial"/>
          <w:sz w:val="24"/>
          <w:szCs w:val="24"/>
        </w:rPr>
        <w:t xml:space="preserve">зодымовоздушной среды </w:t>
      </w:r>
      <w:r w:rsidR="00250046" w:rsidRPr="001E5645">
        <w:rPr>
          <w:rFonts w:ascii="Arial" w:hAnsi="Arial" w:cs="Arial"/>
          <w:sz w:val="24"/>
          <w:szCs w:val="24"/>
        </w:rPr>
        <w:t xml:space="preserve">при давлении </w:t>
      </w:r>
      <w:r w:rsidR="0058483B" w:rsidRPr="001E5645">
        <w:rPr>
          <w:rFonts w:ascii="Arial" w:hAnsi="Arial" w:cs="Arial"/>
          <w:sz w:val="24"/>
          <w:szCs w:val="24"/>
        </w:rPr>
        <w:t xml:space="preserve">в нем </w:t>
      </w:r>
      <w:r w:rsidR="00DE2F67" w:rsidRPr="001E5645">
        <w:rPr>
          <w:rFonts w:ascii="Arial" w:hAnsi="Arial" w:cs="Arial"/>
          <w:sz w:val="24"/>
          <w:szCs w:val="24"/>
        </w:rPr>
        <w:t>ниже атмосферного</w:t>
      </w:r>
      <w:r w:rsidR="00250046" w:rsidRPr="001E5645">
        <w:rPr>
          <w:rFonts w:ascii="Arial" w:hAnsi="Arial" w:cs="Arial"/>
          <w:sz w:val="24"/>
          <w:szCs w:val="24"/>
        </w:rPr>
        <w:t xml:space="preserve"> давления</w:t>
      </w:r>
      <w:r w:rsidR="00DE2F67" w:rsidRPr="001E5645">
        <w:rPr>
          <w:rFonts w:ascii="Arial" w:hAnsi="Arial" w:cs="Arial"/>
          <w:sz w:val="24"/>
          <w:szCs w:val="24"/>
        </w:rPr>
        <w:t>.</w:t>
      </w:r>
    </w:p>
    <w:p w:rsidR="007C1C60" w:rsidRPr="001E5645" w:rsidRDefault="0008102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3.5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021ED5" w:rsidRPr="001E5645">
        <w:rPr>
          <w:rFonts w:ascii="Arial" w:hAnsi="Arial" w:cs="Arial"/>
          <w:b/>
          <w:sz w:val="24"/>
          <w:szCs w:val="24"/>
        </w:rPr>
        <w:t>нагнетательный</w:t>
      </w:r>
      <w:r w:rsidR="007C1C60" w:rsidRPr="001E5645">
        <w:rPr>
          <w:rFonts w:ascii="Arial" w:hAnsi="Arial" w:cs="Arial"/>
          <w:b/>
          <w:sz w:val="24"/>
          <w:szCs w:val="24"/>
        </w:rPr>
        <w:t xml:space="preserve"> рукав дымососа</w:t>
      </w:r>
      <w:r w:rsidR="007C1C60" w:rsidRPr="001E5645">
        <w:rPr>
          <w:rFonts w:ascii="Arial" w:hAnsi="Arial" w:cs="Arial"/>
          <w:sz w:val="24"/>
          <w:szCs w:val="24"/>
        </w:rPr>
        <w:t xml:space="preserve"> - </w:t>
      </w:r>
      <w:r w:rsidR="00EC2C53" w:rsidRPr="001E5645">
        <w:rPr>
          <w:rFonts w:ascii="Arial" w:hAnsi="Arial" w:cs="Arial"/>
          <w:sz w:val="24"/>
          <w:szCs w:val="24"/>
        </w:rPr>
        <w:t>Г</w:t>
      </w:r>
      <w:r w:rsidR="00250046" w:rsidRPr="001E5645">
        <w:rPr>
          <w:rFonts w:ascii="Arial" w:hAnsi="Arial" w:cs="Arial"/>
          <w:sz w:val="24"/>
          <w:szCs w:val="24"/>
        </w:rPr>
        <w:t>ибкий трубопровод, прикрепля</w:t>
      </w:r>
      <w:r w:rsidR="00250046" w:rsidRPr="001E5645">
        <w:rPr>
          <w:rFonts w:ascii="Arial" w:hAnsi="Arial" w:cs="Arial"/>
          <w:sz w:val="24"/>
          <w:szCs w:val="24"/>
        </w:rPr>
        <w:t>е</w:t>
      </w:r>
      <w:r w:rsidR="00250046" w:rsidRPr="001E5645">
        <w:rPr>
          <w:rFonts w:ascii="Arial" w:hAnsi="Arial" w:cs="Arial"/>
          <w:sz w:val="24"/>
          <w:szCs w:val="24"/>
        </w:rPr>
        <w:t xml:space="preserve">мый к корпусу дымососа и обеспечивающий </w:t>
      </w:r>
      <w:r w:rsidR="00C73F9D" w:rsidRPr="001E5645">
        <w:rPr>
          <w:rFonts w:ascii="Arial" w:hAnsi="Arial" w:cs="Arial"/>
          <w:sz w:val="24"/>
          <w:szCs w:val="24"/>
        </w:rPr>
        <w:t>перемещение</w:t>
      </w:r>
      <w:r w:rsidR="00250046" w:rsidRPr="001E5645">
        <w:rPr>
          <w:rFonts w:ascii="Arial" w:hAnsi="Arial" w:cs="Arial"/>
          <w:sz w:val="24"/>
          <w:szCs w:val="24"/>
        </w:rPr>
        <w:t xml:space="preserve"> газодымово</w:t>
      </w:r>
      <w:r w:rsidR="00250046" w:rsidRPr="001E5645">
        <w:rPr>
          <w:rFonts w:ascii="Arial" w:hAnsi="Arial" w:cs="Arial"/>
          <w:sz w:val="24"/>
          <w:szCs w:val="24"/>
        </w:rPr>
        <w:t>з</w:t>
      </w:r>
      <w:r w:rsidR="00250046" w:rsidRPr="001E5645">
        <w:rPr>
          <w:rFonts w:ascii="Arial" w:hAnsi="Arial" w:cs="Arial"/>
          <w:sz w:val="24"/>
          <w:szCs w:val="24"/>
        </w:rPr>
        <w:t xml:space="preserve">душной среды </w:t>
      </w:r>
      <w:r w:rsidR="0058483B" w:rsidRPr="001E5645">
        <w:rPr>
          <w:rFonts w:ascii="Arial" w:hAnsi="Arial" w:cs="Arial"/>
          <w:sz w:val="24"/>
          <w:szCs w:val="24"/>
        </w:rPr>
        <w:t>под</w:t>
      </w:r>
      <w:r w:rsidR="00250046" w:rsidRPr="001E5645">
        <w:rPr>
          <w:rFonts w:ascii="Arial" w:hAnsi="Arial" w:cs="Arial"/>
          <w:sz w:val="24"/>
          <w:szCs w:val="24"/>
        </w:rPr>
        <w:t xml:space="preserve"> избыточном давлени</w:t>
      </w:r>
      <w:r w:rsidR="0058483B" w:rsidRPr="001E5645">
        <w:rPr>
          <w:rFonts w:ascii="Arial" w:hAnsi="Arial" w:cs="Arial"/>
          <w:sz w:val="24"/>
          <w:szCs w:val="24"/>
        </w:rPr>
        <w:t>ем</w:t>
      </w:r>
      <w:r w:rsidR="00250046" w:rsidRPr="001E5645">
        <w:rPr>
          <w:rFonts w:ascii="Arial" w:hAnsi="Arial" w:cs="Arial"/>
          <w:sz w:val="24"/>
          <w:szCs w:val="24"/>
        </w:rPr>
        <w:t>.</w:t>
      </w:r>
    </w:p>
    <w:p w:rsidR="00926296" w:rsidRPr="001E5645" w:rsidRDefault="00926296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3.6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производительность дымососа (о</w:t>
      </w:r>
      <w:r w:rsidRPr="001E5645">
        <w:rPr>
          <w:rFonts w:ascii="Arial" w:hAnsi="Arial" w:cs="Arial"/>
          <w:b/>
          <w:color w:val="353535"/>
          <w:sz w:val="24"/>
          <w:szCs w:val="24"/>
        </w:rPr>
        <w:t>бъемный расход дымос</w:t>
      </w:r>
      <w:r w:rsidRPr="001E5645">
        <w:rPr>
          <w:rFonts w:ascii="Arial" w:hAnsi="Arial" w:cs="Arial"/>
          <w:b/>
          <w:color w:val="353535"/>
          <w:sz w:val="24"/>
          <w:szCs w:val="24"/>
        </w:rPr>
        <w:t>о</w:t>
      </w:r>
      <w:r w:rsidRPr="001E5645">
        <w:rPr>
          <w:rFonts w:ascii="Arial" w:hAnsi="Arial" w:cs="Arial"/>
          <w:b/>
          <w:color w:val="353535"/>
          <w:sz w:val="24"/>
          <w:szCs w:val="24"/>
        </w:rPr>
        <w:t>са </w:t>
      </w:r>
      <w:r w:rsidRPr="001E5645">
        <w:rPr>
          <w:rFonts w:ascii="Arial" w:hAnsi="Arial" w:cs="Arial"/>
          <w:b/>
          <w:i/>
          <w:color w:val="353535"/>
          <w:sz w:val="24"/>
          <w:szCs w:val="24"/>
          <w:lang w:val="en-US"/>
        </w:rPr>
        <w:t>Q</w:t>
      </w:r>
      <w:r w:rsidRPr="001E5645">
        <w:rPr>
          <w:rFonts w:ascii="Arial" w:hAnsi="Arial" w:cs="Arial"/>
          <w:b/>
          <w:color w:val="353535"/>
          <w:sz w:val="24"/>
          <w:szCs w:val="24"/>
        </w:rPr>
        <w:t>, (м</w:t>
      </w:r>
      <w:r w:rsidRPr="001E5645">
        <w:rPr>
          <w:rFonts w:ascii="Arial" w:hAnsi="Arial" w:cs="Arial"/>
          <w:b/>
          <w:noProof/>
          <w:color w:val="353535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b/>
          <w:color w:val="353535"/>
          <w:sz w:val="24"/>
          <w:szCs w:val="24"/>
        </w:rPr>
        <w:t>·</w:t>
      </w:r>
      <w:r w:rsidR="00EA137E" w:rsidRPr="001E5645">
        <w:rPr>
          <w:rFonts w:ascii="Arial" w:hAnsi="Arial" w:cs="Arial"/>
          <w:b/>
          <w:color w:val="353535"/>
          <w:sz w:val="24"/>
          <w:szCs w:val="24"/>
        </w:rPr>
        <w:t>ч</w:t>
      </w:r>
      <w:r w:rsidRPr="001E5645">
        <w:rPr>
          <w:rFonts w:ascii="Arial" w:hAnsi="Arial" w:cs="Arial"/>
          <w:b/>
          <w:color w:val="353535"/>
          <w:sz w:val="24"/>
          <w:szCs w:val="24"/>
          <w:vertAlign w:val="superscript"/>
        </w:rPr>
        <w:t>-1</w:t>
      </w:r>
      <w:r w:rsidRPr="001E5645">
        <w:rPr>
          <w:rFonts w:ascii="Arial" w:hAnsi="Arial" w:cs="Arial"/>
          <w:b/>
          <w:color w:val="353535"/>
          <w:sz w:val="24"/>
          <w:szCs w:val="24"/>
        </w:rPr>
        <w:t>)</w:t>
      </w:r>
      <w:r w:rsidRPr="001E5645">
        <w:rPr>
          <w:rFonts w:ascii="Arial" w:hAnsi="Arial" w:cs="Arial"/>
          <w:b/>
          <w:sz w:val="24"/>
          <w:szCs w:val="24"/>
        </w:rPr>
        <w:t>: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color w:val="353535"/>
          <w:sz w:val="24"/>
          <w:szCs w:val="24"/>
        </w:rPr>
        <w:t xml:space="preserve">Объемное количество </w:t>
      </w:r>
      <w:r w:rsidR="0058483B" w:rsidRPr="001E5645">
        <w:rPr>
          <w:rFonts w:ascii="Arial" w:hAnsi="Arial" w:cs="Arial"/>
          <w:sz w:val="24"/>
          <w:szCs w:val="24"/>
        </w:rPr>
        <w:t>воздушной</w:t>
      </w:r>
      <w:r w:rsidR="0058483B" w:rsidRPr="001E5645">
        <w:rPr>
          <w:rFonts w:ascii="Arial" w:hAnsi="Arial" w:cs="Arial"/>
          <w:color w:val="353535"/>
          <w:sz w:val="24"/>
          <w:szCs w:val="24"/>
        </w:rPr>
        <w:t xml:space="preserve"> смеси</w:t>
      </w:r>
      <w:r w:rsidRPr="001E5645">
        <w:rPr>
          <w:rFonts w:ascii="Arial" w:hAnsi="Arial" w:cs="Arial"/>
          <w:color w:val="353535"/>
          <w:sz w:val="24"/>
          <w:szCs w:val="24"/>
        </w:rPr>
        <w:t>, поступающе</w:t>
      </w:r>
      <w:r w:rsidR="0058483B" w:rsidRPr="001E5645">
        <w:rPr>
          <w:rFonts w:ascii="Arial" w:hAnsi="Arial" w:cs="Arial"/>
          <w:color w:val="353535"/>
          <w:sz w:val="24"/>
          <w:szCs w:val="24"/>
        </w:rPr>
        <w:t>й</w:t>
      </w:r>
      <w:r w:rsidRPr="001E5645">
        <w:rPr>
          <w:rFonts w:ascii="Arial" w:hAnsi="Arial" w:cs="Arial"/>
          <w:color w:val="353535"/>
          <w:sz w:val="24"/>
          <w:szCs w:val="24"/>
        </w:rPr>
        <w:t xml:space="preserve"> в ве</w:t>
      </w:r>
      <w:r w:rsidRPr="001E5645">
        <w:rPr>
          <w:rFonts w:ascii="Arial" w:hAnsi="Arial" w:cs="Arial"/>
          <w:color w:val="353535"/>
          <w:sz w:val="24"/>
          <w:szCs w:val="24"/>
        </w:rPr>
        <w:t>н</w:t>
      </w:r>
      <w:r w:rsidRPr="001E5645">
        <w:rPr>
          <w:rFonts w:ascii="Arial" w:hAnsi="Arial" w:cs="Arial"/>
          <w:color w:val="353535"/>
          <w:sz w:val="24"/>
          <w:szCs w:val="24"/>
        </w:rPr>
        <w:t>тилятор дымососа в единицу времени</w:t>
      </w:r>
      <w:r w:rsidRPr="001E5645">
        <w:rPr>
          <w:rFonts w:ascii="Arial" w:hAnsi="Arial" w:cs="Arial"/>
          <w:sz w:val="24"/>
          <w:szCs w:val="24"/>
        </w:rPr>
        <w:t>.</w:t>
      </w:r>
    </w:p>
    <w:p w:rsidR="00276BB3" w:rsidRPr="001E5645" w:rsidRDefault="00276BB3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</w:t>
      </w:r>
      <w:r w:rsidR="00926296" w:rsidRPr="00C67A90">
        <w:rPr>
          <w:rFonts w:ascii="Arial" w:hAnsi="Arial" w:cs="Arial"/>
          <w:b/>
          <w:sz w:val="24"/>
          <w:szCs w:val="24"/>
        </w:rPr>
        <w:t>7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п</w:t>
      </w:r>
      <w:r w:rsidRPr="001E5645">
        <w:rPr>
          <w:rStyle w:val="HTML"/>
          <w:rFonts w:ascii="Arial" w:hAnsi="Arial" w:cs="Arial"/>
          <w:b/>
          <w:i w:val="0"/>
          <w:sz w:val="24"/>
          <w:szCs w:val="24"/>
        </w:rPr>
        <w:t>олное давление вентилятора</w:t>
      </w:r>
      <w:r w:rsidR="00847DC8" w:rsidRPr="001E5645">
        <w:rPr>
          <w:rFonts w:ascii="Arial" w:hAnsi="Arial" w:cs="Arial"/>
          <w:sz w:val="24"/>
          <w:szCs w:val="24"/>
        </w:rPr>
        <w:t xml:space="preserve"> (</w:t>
      </w:r>
      <w:r w:rsidR="00847DC8" w:rsidRPr="001E5645">
        <w:rPr>
          <w:rFonts w:ascii="Arial" w:hAnsi="Arial" w:cs="Arial"/>
          <w:b/>
          <w:i/>
          <w:sz w:val="24"/>
          <w:szCs w:val="24"/>
        </w:rPr>
        <w:t>Р</w:t>
      </w:r>
      <w:r w:rsidR="00847DC8" w:rsidRPr="001E5645">
        <w:rPr>
          <w:rFonts w:ascii="Arial" w:hAnsi="Arial" w:cs="Arial"/>
          <w:b/>
          <w:i/>
          <w:sz w:val="24"/>
          <w:szCs w:val="24"/>
          <w:vertAlign w:val="subscript"/>
        </w:rPr>
        <w:t>v</w:t>
      </w:r>
      <w:r w:rsidR="00847DC8" w:rsidRPr="001E5645">
        <w:rPr>
          <w:rFonts w:ascii="Arial" w:hAnsi="Arial" w:cs="Arial"/>
          <w:b/>
          <w:sz w:val="24"/>
          <w:szCs w:val="24"/>
        </w:rPr>
        <w:t>)</w:t>
      </w:r>
      <w:r w:rsidRPr="001E5645">
        <w:rPr>
          <w:rStyle w:val="HTML"/>
          <w:rFonts w:ascii="Arial" w:hAnsi="Arial" w:cs="Arial"/>
          <w:b/>
          <w:i w:val="0"/>
          <w:sz w:val="24"/>
          <w:szCs w:val="24"/>
        </w:rPr>
        <w:t>: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EC2C53"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еличина повышения давления</w:t>
      </w:r>
      <w:r w:rsidR="00457AD8" w:rsidRPr="001E5645">
        <w:rPr>
          <w:rFonts w:ascii="Arial" w:hAnsi="Arial" w:cs="Arial"/>
          <w:sz w:val="24"/>
          <w:szCs w:val="24"/>
        </w:rPr>
        <w:t xml:space="preserve">, представляющая </w:t>
      </w:r>
      <w:r w:rsidRPr="001E5645">
        <w:rPr>
          <w:rFonts w:ascii="Arial" w:hAnsi="Arial" w:cs="Arial"/>
          <w:sz w:val="24"/>
          <w:szCs w:val="24"/>
        </w:rPr>
        <w:t>разниц</w:t>
      </w:r>
      <w:r w:rsidR="008D6349" w:rsidRPr="001E5645">
        <w:rPr>
          <w:rFonts w:ascii="Arial" w:hAnsi="Arial" w:cs="Arial"/>
          <w:sz w:val="24"/>
          <w:szCs w:val="24"/>
        </w:rPr>
        <w:t>у</w:t>
      </w:r>
      <w:r w:rsidRPr="001E5645">
        <w:rPr>
          <w:rFonts w:ascii="Arial" w:hAnsi="Arial" w:cs="Arial"/>
          <w:sz w:val="24"/>
          <w:szCs w:val="24"/>
        </w:rPr>
        <w:t xml:space="preserve"> абсолютных</w:t>
      </w:r>
      <w:r w:rsidR="00457AD8" w:rsidRPr="001E5645">
        <w:rPr>
          <w:rFonts w:ascii="Arial" w:hAnsi="Arial" w:cs="Arial"/>
          <w:sz w:val="24"/>
          <w:szCs w:val="24"/>
        </w:rPr>
        <w:t xml:space="preserve"> полных</w:t>
      </w:r>
      <w:r w:rsidRPr="001E5645">
        <w:rPr>
          <w:rFonts w:ascii="Arial" w:hAnsi="Arial" w:cs="Arial"/>
          <w:sz w:val="24"/>
          <w:szCs w:val="24"/>
        </w:rPr>
        <w:t xml:space="preserve"> давлений</w:t>
      </w:r>
      <w:r w:rsidR="00457AD8" w:rsidRPr="001E5645">
        <w:rPr>
          <w:rFonts w:ascii="Arial" w:hAnsi="Arial" w:cs="Arial"/>
          <w:sz w:val="24"/>
          <w:szCs w:val="24"/>
        </w:rPr>
        <w:t xml:space="preserve"> потока</w:t>
      </w:r>
      <w:r w:rsidRPr="001E5645">
        <w:rPr>
          <w:rFonts w:ascii="Arial" w:hAnsi="Arial" w:cs="Arial"/>
          <w:sz w:val="24"/>
          <w:szCs w:val="24"/>
        </w:rPr>
        <w:t xml:space="preserve"> между в</w:t>
      </w:r>
      <w:r w:rsidR="00C73F9D" w:rsidRPr="001E5645">
        <w:rPr>
          <w:rFonts w:ascii="Arial" w:hAnsi="Arial" w:cs="Arial"/>
          <w:sz w:val="24"/>
          <w:szCs w:val="24"/>
        </w:rPr>
        <w:t>ходным (всасывающим)</w:t>
      </w:r>
      <w:r w:rsidRPr="001E5645">
        <w:rPr>
          <w:rFonts w:ascii="Arial" w:hAnsi="Arial" w:cs="Arial"/>
          <w:sz w:val="24"/>
          <w:szCs w:val="24"/>
        </w:rPr>
        <w:t xml:space="preserve"> и выходным</w:t>
      </w:r>
      <w:r w:rsidR="00C73F9D" w:rsidRPr="001E5645">
        <w:rPr>
          <w:rFonts w:ascii="Arial" w:hAnsi="Arial" w:cs="Arial"/>
          <w:sz w:val="24"/>
          <w:szCs w:val="24"/>
        </w:rPr>
        <w:t xml:space="preserve"> (напорным)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73F9D" w:rsidRPr="001E5645">
        <w:rPr>
          <w:rFonts w:ascii="Arial" w:hAnsi="Arial" w:cs="Arial"/>
          <w:sz w:val="24"/>
          <w:szCs w:val="24"/>
        </w:rPr>
        <w:t xml:space="preserve">воздуховодом </w:t>
      </w:r>
      <w:r w:rsidRPr="001E5645">
        <w:rPr>
          <w:rFonts w:ascii="Arial" w:hAnsi="Arial" w:cs="Arial"/>
          <w:sz w:val="24"/>
          <w:szCs w:val="24"/>
        </w:rPr>
        <w:t>вентилятора</w:t>
      </w:r>
      <w:r w:rsidR="00457AD8" w:rsidRPr="001E5645">
        <w:rPr>
          <w:rFonts w:ascii="Arial" w:hAnsi="Arial" w:cs="Arial"/>
          <w:color w:val="353535"/>
          <w:sz w:val="24"/>
          <w:szCs w:val="24"/>
        </w:rPr>
        <w:t xml:space="preserve"> при опред</w:t>
      </w:r>
      <w:r w:rsidR="00457AD8" w:rsidRPr="001E5645">
        <w:rPr>
          <w:rFonts w:ascii="Arial" w:hAnsi="Arial" w:cs="Arial"/>
          <w:color w:val="353535"/>
          <w:sz w:val="24"/>
          <w:szCs w:val="24"/>
        </w:rPr>
        <w:t>е</w:t>
      </w:r>
      <w:r w:rsidR="00457AD8" w:rsidRPr="001E5645">
        <w:rPr>
          <w:rFonts w:ascii="Arial" w:hAnsi="Arial" w:cs="Arial"/>
          <w:color w:val="353535"/>
          <w:sz w:val="24"/>
          <w:szCs w:val="24"/>
        </w:rPr>
        <w:t>ленной плотности газа</w:t>
      </w:r>
      <w:r w:rsidRPr="001E5645">
        <w:rPr>
          <w:rFonts w:ascii="Arial" w:hAnsi="Arial" w:cs="Arial"/>
          <w:sz w:val="24"/>
          <w:szCs w:val="24"/>
        </w:rPr>
        <w:t>.</w:t>
      </w:r>
    </w:p>
    <w:p w:rsidR="007D7912" w:rsidRPr="001E5645" w:rsidRDefault="005963C2" w:rsidP="00324D08">
      <w:pPr>
        <w:spacing w:before="3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3.8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7B35D8" w:rsidRPr="001E5645">
        <w:rPr>
          <w:rFonts w:ascii="Arial" w:hAnsi="Arial" w:cs="Arial"/>
          <w:b/>
          <w:sz w:val="24"/>
          <w:szCs w:val="24"/>
        </w:rPr>
        <w:t>абсолютное п</w:t>
      </w:r>
      <w:r w:rsidR="007D7912" w:rsidRPr="001E5645">
        <w:rPr>
          <w:rFonts w:ascii="Arial" w:hAnsi="Arial" w:cs="Arial"/>
          <w:b/>
          <w:sz w:val="24"/>
          <w:szCs w:val="24"/>
        </w:rPr>
        <w:t xml:space="preserve">олное </w:t>
      </w:r>
      <w:r w:rsidR="003F2971" w:rsidRPr="001E5645">
        <w:rPr>
          <w:rFonts w:ascii="Arial" w:hAnsi="Arial" w:cs="Arial"/>
          <w:b/>
          <w:sz w:val="24"/>
          <w:szCs w:val="24"/>
        </w:rPr>
        <w:t xml:space="preserve">давление </w:t>
      </w:r>
      <w:r w:rsidR="001E57F9" w:rsidRPr="001E5645">
        <w:rPr>
          <w:rFonts w:ascii="Arial" w:hAnsi="Arial" w:cs="Arial"/>
          <w:b/>
          <w:sz w:val="24"/>
          <w:szCs w:val="24"/>
        </w:rPr>
        <w:t>(</w:t>
      </w:r>
      <w:r w:rsidR="001E57F9" w:rsidRPr="001E5645">
        <w:rPr>
          <w:rFonts w:ascii="Arial" w:hAnsi="Arial" w:cs="Arial"/>
          <w:b/>
          <w:i/>
          <w:sz w:val="24"/>
          <w:szCs w:val="24"/>
        </w:rPr>
        <w:t>Р</w:t>
      </w:r>
      <w:r w:rsidR="003F2971" w:rsidRPr="001E5645">
        <w:rPr>
          <w:rFonts w:ascii="Arial" w:hAnsi="Arial" w:cs="Arial"/>
          <w:b/>
          <w:i/>
          <w:sz w:val="24"/>
          <w:szCs w:val="24"/>
          <w:vertAlign w:val="subscript"/>
        </w:rPr>
        <w:t>а</w:t>
      </w:r>
      <w:r w:rsidR="002434E9" w:rsidRPr="001E5645">
        <w:rPr>
          <w:rFonts w:ascii="Arial" w:hAnsi="Arial" w:cs="Arial"/>
          <w:b/>
          <w:i/>
          <w:sz w:val="24"/>
          <w:szCs w:val="24"/>
          <w:vertAlign w:val="subscript"/>
          <w:lang w:val="en-US"/>
        </w:rPr>
        <w:t>v</w:t>
      </w:r>
      <w:r w:rsidR="001E57F9" w:rsidRPr="001E5645">
        <w:rPr>
          <w:rFonts w:ascii="Arial" w:hAnsi="Arial" w:cs="Arial"/>
          <w:b/>
          <w:sz w:val="24"/>
          <w:szCs w:val="24"/>
        </w:rPr>
        <w:t>)</w:t>
      </w:r>
      <w:r w:rsidR="007B35D8" w:rsidRPr="001E5645">
        <w:rPr>
          <w:rFonts w:ascii="Arial" w:hAnsi="Arial" w:cs="Arial"/>
          <w:b/>
          <w:sz w:val="24"/>
          <w:szCs w:val="24"/>
        </w:rPr>
        <w:t>:</w:t>
      </w:r>
      <w:r w:rsidR="007B35D8" w:rsidRPr="001E5645">
        <w:rPr>
          <w:rFonts w:ascii="Arial" w:hAnsi="Arial" w:cs="Arial"/>
          <w:sz w:val="24"/>
          <w:szCs w:val="24"/>
        </w:rPr>
        <w:t xml:space="preserve"> Давление измеренное в сечении потока, представляющее собой сумму динамического давления и абсолютного статического давления</w:t>
      </w:r>
      <w:r w:rsidR="002434E9" w:rsidRPr="001E5645">
        <w:rPr>
          <w:rFonts w:ascii="Arial" w:hAnsi="Arial" w:cs="Arial"/>
          <w:sz w:val="24"/>
          <w:szCs w:val="24"/>
        </w:rPr>
        <w:t xml:space="preserve"> (</w:t>
      </w:r>
      <w:r w:rsidR="002434E9"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="002434E9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as</w:t>
      </w:r>
      <w:r w:rsidR="002434E9" w:rsidRPr="001E5645">
        <w:rPr>
          <w:rFonts w:ascii="Arial" w:hAnsi="Arial" w:cs="Arial"/>
          <w:sz w:val="24"/>
          <w:szCs w:val="24"/>
        </w:rPr>
        <w:t>)</w:t>
      </w:r>
      <w:r w:rsidR="007B35D8" w:rsidRPr="001E5645">
        <w:rPr>
          <w:rFonts w:ascii="Arial" w:hAnsi="Arial" w:cs="Arial"/>
          <w:sz w:val="24"/>
          <w:szCs w:val="24"/>
        </w:rPr>
        <w:t xml:space="preserve">, измеренного относительно </w:t>
      </w:r>
      <w:hyperlink r:id="rId15" w:history="1">
        <w:r w:rsidR="007B35D8" w:rsidRPr="001E5645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абсолютного нуля</w:t>
        </w:r>
      </w:hyperlink>
      <w:r w:rsidR="007B35D8" w:rsidRPr="001E5645">
        <w:rPr>
          <w:rFonts w:ascii="Arial" w:hAnsi="Arial" w:cs="Arial"/>
          <w:sz w:val="24"/>
          <w:szCs w:val="24"/>
        </w:rPr>
        <w:t xml:space="preserve"> – в</w:t>
      </w:r>
      <w:r w:rsidR="007B35D8" w:rsidRPr="001E5645">
        <w:rPr>
          <w:rFonts w:ascii="Arial" w:hAnsi="Arial" w:cs="Arial"/>
          <w:sz w:val="24"/>
          <w:szCs w:val="24"/>
        </w:rPr>
        <w:t>а</w:t>
      </w:r>
      <w:r w:rsidR="007B35D8" w:rsidRPr="001E5645">
        <w:rPr>
          <w:rFonts w:ascii="Arial" w:hAnsi="Arial" w:cs="Arial"/>
          <w:sz w:val="24"/>
          <w:szCs w:val="24"/>
        </w:rPr>
        <w:t>куума.</w:t>
      </w:r>
    </w:p>
    <w:p w:rsidR="000236A7" w:rsidRPr="001E5645" w:rsidRDefault="000236A7" w:rsidP="00324D08">
      <w:pPr>
        <w:spacing w:before="3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</w:t>
      </w:r>
      <w:r w:rsidR="005963C2" w:rsidRPr="00C67A90">
        <w:rPr>
          <w:rFonts w:ascii="Arial" w:hAnsi="Arial" w:cs="Arial"/>
          <w:b/>
          <w:sz w:val="24"/>
          <w:szCs w:val="24"/>
        </w:rPr>
        <w:t>9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динамическое давление вентилятора (</w:t>
      </w:r>
      <w:r w:rsidRPr="001E5645">
        <w:rPr>
          <w:rFonts w:ascii="Arial" w:hAnsi="Arial" w:cs="Arial"/>
          <w:b/>
          <w:i/>
          <w:sz w:val="24"/>
          <w:szCs w:val="24"/>
        </w:rPr>
        <w:t>Р</w:t>
      </w:r>
      <w:r w:rsidRPr="001E5645">
        <w:rPr>
          <w:rFonts w:ascii="Arial" w:hAnsi="Arial" w:cs="Arial"/>
          <w:b/>
          <w:i/>
          <w:sz w:val="24"/>
          <w:szCs w:val="24"/>
          <w:vertAlign w:val="subscript"/>
          <w:lang w:val="en-US"/>
        </w:rPr>
        <w:t>d</w:t>
      </w:r>
      <w:r w:rsidRPr="001E5645">
        <w:rPr>
          <w:rFonts w:ascii="Arial" w:hAnsi="Arial" w:cs="Arial"/>
          <w:b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b/>
          <w:sz w:val="24"/>
          <w:szCs w:val="24"/>
        </w:rPr>
        <w:t>)</w:t>
      </w:r>
      <w:r w:rsidRPr="001E5645">
        <w:rPr>
          <w:rFonts w:ascii="Arial" w:hAnsi="Arial" w:cs="Arial"/>
          <w:sz w:val="24"/>
          <w:szCs w:val="24"/>
        </w:rPr>
        <w:t xml:space="preserve">: </w:t>
      </w:r>
      <w:r w:rsidR="00E05AC2" w:rsidRPr="001E5645">
        <w:rPr>
          <w:rFonts w:ascii="Arial" w:hAnsi="Arial" w:cs="Arial"/>
          <w:bCs/>
          <w:sz w:val="24"/>
          <w:szCs w:val="24"/>
        </w:rPr>
        <w:t>давление</w:t>
      </w:r>
      <w:r w:rsidR="00E05AC2" w:rsidRPr="001E5645">
        <w:rPr>
          <w:rFonts w:ascii="Arial" w:hAnsi="Arial" w:cs="Arial"/>
          <w:sz w:val="24"/>
          <w:szCs w:val="24"/>
        </w:rPr>
        <w:t xml:space="preserve"> движущегося потока воздуха</w:t>
      </w:r>
      <w:r w:rsidRPr="001E5645">
        <w:rPr>
          <w:rFonts w:ascii="Arial" w:hAnsi="Arial" w:cs="Arial"/>
          <w:sz w:val="24"/>
          <w:szCs w:val="24"/>
        </w:rPr>
        <w:t>.</w:t>
      </w:r>
    </w:p>
    <w:p w:rsidR="0062784F" w:rsidRPr="001E5645" w:rsidRDefault="0062784F" w:rsidP="00324D08">
      <w:pPr>
        <w:spacing w:before="3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3.10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статическое давление вентилятора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(</w:t>
      </w:r>
      <w:r w:rsidRPr="001E5645">
        <w:rPr>
          <w:rFonts w:ascii="Arial" w:hAnsi="Arial" w:cs="Arial"/>
          <w:b/>
          <w:i/>
          <w:sz w:val="24"/>
          <w:szCs w:val="24"/>
        </w:rPr>
        <w:t>Р</w:t>
      </w:r>
      <w:r w:rsidRPr="001E5645">
        <w:rPr>
          <w:rFonts w:ascii="Arial" w:hAnsi="Arial" w:cs="Arial"/>
          <w:b/>
          <w:i/>
          <w:sz w:val="24"/>
          <w:szCs w:val="24"/>
          <w:vertAlign w:val="subscript"/>
        </w:rPr>
        <w:t>sv</w:t>
      </w:r>
      <w:r w:rsidRPr="001E5645">
        <w:rPr>
          <w:rFonts w:ascii="Arial" w:hAnsi="Arial" w:cs="Arial"/>
          <w:b/>
          <w:sz w:val="24"/>
          <w:szCs w:val="24"/>
        </w:rPr>
        <w:t>)</w:t>
      </w:r>
      <w:r w:rsidRPr="001E5645">
        <w:rPr>
          <w:rFonts w:ascii="Arial" w:hAnsi="Arial" w:cs="Arial"/>
          <w:sz w:val="24"/>
          <w:szCs w:val="24"/>
        </w:rPr>
        <w:t>: Разность полного (</w:t>
      </w:r>
      <w:r w:rsidRPr="001E5645">
        <w:rPr>
          <w:rFonts w:ascii="Arial" w:hAnsi="Arial" w:cs="Arial"/>
          <w:i/>
          <w:sz w:val="24"/>
          <w:szCs w:val="24"/>
        </w:rPr>
        <w:t>Р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sz w:val="24"/>
          <w:szCs w:val="24"/>
        </w:rPr>
        <w:t>) и д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намического давления (</w:t>
      </w:r>
      <w:r w:rsidRPr="001E5645">
        <w:rPr>
          <w:rFonts w:ascii="Arial" w:hAnsi="Arial" w:cs="Arial"/>
          <w:i/>
          <w:sz w:val="24"/>
          <w:szCs w:val="24"/>
        </w:rPr>
        <w:t>Р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sz w:val="24"/>
          <w:szCs w:val="24"/>
        </w:rPr>
        <w:t>).</w:t>
      </w:r>
    </w:p>
    <w:p w:rsidR="0035742D" w:rsidRPr="001E5645" w:rsidRDefault="00467085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3.</w:t>
      </w:r>
      <w:r w:rsidR="00846306" w:rsidRPr="00C67A90">
        <w:rPr>
          <w:rFonts w:ascii="Arial" w:hAnsi="Arial" w:cs="Arial"/>
          <w:b/>
          <w:sz w:val="24"/>
          <w:szCs w:val="24"/>
        </w:rPr>
        <w:t>1</w:t>
      </w:r>
      <w:r w:rsidR="0062784F" w:rsidRPr="00C67A90">
        <w:rPr>
          <w:rFonts w:ascii="Arial" w:hAnsi="Arial" w:cs="Arial"/>
          <w:b/>
          <w:sz w:val="24"/>
          <w:szCs w:val="24"/>
        </w:rPr>
        <w:t>1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b/>
          <w:sz w:val="24"/>
          <w:szCs w:val="24"/>
        </w:rPr>
        <w:t>перемычка</w:t>
      </w:r>
      <w:r w:rsidR="00B4283C" w:rsidRPr="001E5645">
        <w:rPr>
          <w:rFonts w:ascii="Arial" w:hAnsi="Arial" w:cs="Arial"/>
          <w:b/>
          <w:sz w:val="24"/>
          <w:szCs w:val="24"/>
        </w:rPr>
        <w:t xml:space="preserve"> дверного проема</w:t>
      </w:r>
      <w:r w:rsidRPr="001E5645">
        <w:rPr>
          <w:rFonts w:ascii="Arial" w:hAnsi="Arial" w:cs="Arial"/>
          <w:b/>
          <w:sz w:val="24"/>
          <w:szCs w:val="24"/>
        </w:rPr>
        <w:t xml:space="preserve"> дымососа:</w:t>
      </w:r>
      <w:r w:rsidRPr="001E5645">
        <w:rPr>
          <w:rFonts w:ascii="Arial" w:hAnsi="Arial" w:cs="Arial"/>
          <w:sz w:val="24"/>
          <w:szCs w:val="24"/>
        </w:rPr>
        <w:t xml:space="preserve"> Полотно из </w:t>
      </w:r>
      <w:r w:rsidR="000C1C9E" w:rsidRPr="001E5645">
        <w:rPr>
          <w:rFonts w:ascii="Arial" w:hAnsi="Arial" w:cs="Arial"/>
          <w:sz w:val="24"/>
          <w:szCs w:val="24"/>
        </w:rPr>
        <w:t>воздухонепр</w:t>
      </w:r>
      <w:r w:rsidR="000C1C9E" w:rsidRPr="001E5645">
        <w:rPr>
          <w:rFonts w:ascii="Arial" w:hAnsi="Arial" w:cs="Arial"/>
          <w:sz w:val="24"/>
          <w:szCs w:val="24"/>
        </w:rPr>
        <w:t>о</w:t>
      </w:r>
      <w:r w:rsidR="000C1C9E" w:rsidRPr="001E5645">
        <w:rPr>
          <w:rFonts w:ascii="Arial" w:hAnsi="Arial" w:cs="Arial"/>
          <w:sz w:val="24"/>
          <w:szCs w:val="24"/>
        </w:rPr>
        <w:t>ницаемой термостойкой ткани</w:t>
      </w:r>
      <w:r w:rsidR="00A70F00" w:rsidRPr="001E5645">
        <w:rPr>
          <w:rFonts w:ascii="Arial" w:hAnsi="Arial" w:cs="Arial"/>
          <w:sz w:val="24"/>
          <w:szCs w:val="24"/>
        </w:rPr>
        <w:t xml:space="preserve"> (материала)</w:t>
      </w:r>
      <w:r w:rsidRPr="001E5645">
        <w:rPr>
          <w:rFonts w:ascii="Arial" w:hAnsi="Arial" w:cs="Arial"/>
          <w:sz w:val="24"/>
          <w:szCs w:val="24"/>
        </w:rPr>
        <w:t>, предназначе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 xml:space="preserve">ное для перекрывания дверного проема при удалении </w:t>
      </w:r>
      <w:r w:rsidR="009E2DD7" w:rsidRPr="001E5645">
        <w:rPr>
          <w:rFonts w:ascii="Arial" w:hAnsi="Arial" w:cs="Arial"/>
          <w:sz w:val="24"/>
          <w:szCs w:val="24"/>
        </w:rPr>
        <w:t>газодымовоздушной смеси</w:t>
      </w:r>
      <w:r w:rsidRPr="001E5645">
        <w:rPr>
          <w:rFonts w:ascii="Arial" w:hAnsi="Arial" w:cs="Arial"/>
          <w:sz w:val="24"/>
          <w:szCs w:val="24"/>
        </w:rPr>
        <w:t xml:space="preserve"> из помещений и имеющее отверстие с рукавом для подсоединения дымососа или всасывающего рукава дымососа.</w:t>
      </w:r>
    </w:p>
    <w:p w:rsidR="007119C8" w:rsidRPr="001E5645" w:rsidRDefault="005963C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lastRenderedPageBreak/>
        <w:t>3.1</w:t>
      </w:r>
      <w:r w:rsidR="0062784F" w:rsidRPr="00C67A90">
        <w:rPr>
          <w:rFonts w:ascii="Arial" w:hAnsi="Arial" w:cs="Arial"/>
          <w:b/>
          <w:sz w:val="24"/>
          <w:szCs w:val="24"/>
        </w:rPr>
        <w:t>2</w:t>
      </w:r>
      <w:r w:rsidRPr="001E5645">
        <w:rPr>
          <w:rFonts w:ascii="Arial" w:hAnsi="Arial" w:cs="Arial"/>
          <w:b/>
          <w:sz w:val="24"/>
          <w:szCs w:val="24"/>
        </w:rPr>
        <w:t xml:space="preserve"> </w:t>
      </w:r>
      <w:r w:rsidR="00EA137E" w:rsidRPr="001E5645">
        <w:rPr>
          <w:rFonts w:ascii="Arial" w:hAnsi="Arial" w:cs="Arial"/>
          <w:b/>
          <w:sz w:val="24"/>
          <w:szCs w:val="24"/>
        </w:rPr>
        <w:t>рабоче</w:t>
      </w:r>
      <w:r w:rsidR="007B35D8" w:rsidRPr="001E5645">
        <w:rPr>
          <w:rFonts w:ascii="Arial" w:hAnsi="Arial" w:cs="Arial"/>
          <w:b/>
          <w:sz w:val="24"/>
          <w:szCs w:val="24"/>
        </w:rPr>
        <w:t>е</w:t>
      </w:r>
      <w:r w:rsidR="00EA137E" w:rsidRPr="001E5645">
        <w:rPr>
          <w:rFonts w:ascii="Arial" w:hAnsi="Arial" w:cs="Arial"/>
          <w:b/>
          <w:sz w:val="24"/>
          <w:szCs w:val="24"/>
        </w:rPr>
        <w:t xml:space="preserve"> проточно</w:t>
      </w:r>
      <w:r w:rsidR="007B35D8" w:rsidRPr="001E5645">
        <w:rPr>
          <w:rFonts w:ascii="Arial" w:hAnsi="Arial" w:cs="Arial"/>
          <w:b/>
          <w:sz w:val="24"/>
          <w:szCs w:val="24"/>
        </w:rPr>
        <w:t>е</w:t>
      </w:r>
      <w:r w:rsidR="00EA137E" w:rsidRPr="001E5645">
        <w:rPr>
          <w:rFonts w:ascii="Arial" w:hAnsi="Arial" w:cs="Arial"/>
          <w:b/>
          <w:sz w:val="24"/>
          <w:szCs w:val="24"/>
        </w:rPr>
        <w:t xml:space="preserve"> сечени</w:t>
      </w:r>
      <w:r w:rsidRPr="001E5645">
        <w:rPr>
          <w:rFonts w:ascii="Arial" w:hAnsi="Arial" w:cs="Arial"/>
          <w:b/>
          <w:sz w:val="24"/>
          <w:szCs w:val="24"/>
        </w:rPr>
        <w:t>е</w:t>
      </w:r>
      <w:r w:rsidR="00EA137E" w:rsidRPr="001E5645">
        <w:rPr>
          <w:rFonts w:ascii="Arial" w:hAnsi="Arial" w:cs="Arial"/>
          <w:b/>
          <w:sz w:val="24"/>
          <w:szCs w:val="24"/>
        </w:rPr>
        <w:t xml:space="preserve"> дымососа</w:t>
      </w:r>
      <w:r w:rsidRPr="001E5645">
        <w:rPr>
          <w:rFonts w:ascii="Arial" w:hAnsi="Arial" w:cs="Arial"/>
          <w:b/>
          <w:sz w:val="24"/>
          <w:szCs w:val="24"/>
        </w:rPr>
        <w:t>:</w:t>
      </w:r>
      <w:r w:rsidR="00EA137E" w:rsidRPr="001E5645">
        <w:rPr>
          <w:rFonts w:ascii="Arial" w:hAnsi="Arial" w:cs="Arial"/>
          <w:b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Сечение, находящееся со стороны нагнетания вентилятора.</w:t>
      </w:r>
    </w:p>
    <w:p w:rsidR="005963C2" w:rsidRPr="001E5645" w:rsidRDefault="005963C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5A10" w:rsidRPr="00C67A90" w:rsidRDefault="007F519B" w:rsidP="00324D08">
      <w:pPr>
        <w:pStyle w:val="1"/>
        <w:keepNext w:val="0"/>
        <w:jc w:val="both"/>
        <w:rPr>
          <w:rFonts w:ascii="Arial" w:hAnsi="Arial" w:cs="Arial"/>
          <w:bCs/>
          <w:sz w:val="24"/>
          <w:szCs w:val="24"/>
        </w:rPr>
      </w:pPr>
      <w:bookmarkStart w:id="2" w:name="_4_КОНСТРУКЦИЯ_И_КЛАССИФИКАЦИЯ_РУКАВ"/>
      <w:bookmarkStart w:id="3" w:name="_Toc60454496"/>
      <w:bookmarkStart w:id="4" w:name="_Ref135468816"/>
      <w:bookmarkEnd w:id="2"/>
      <w:r w:rsidRPr="00C67A90">
        <w:rPr>
          <w:rFonts w:ascii="Arial" w:hAnsi="Arial" w:cs="Arial"/>
          <w:bCs/>
          <w:sz w:val="24"/>
          <w:szCs w:val="24"/>
        </w:rPr>
        <w:t>4</w:t>
      </w:r>
      <w:r w:rsidR="00685A10" w:rsidRPr="00C67A90">
        <w:rPr>
          <w:rFonts w:ascii="Arial" w:hAnsi="Arial" w:cs="Arial"/>
          <w:bCs/>
          <w:sz w:val="24"/>
          <w:szCs w:val="24"/>
        </w:rPr>
        <w:t xml:space="preserve"> </w:t>
      </w:r>
      <w:r w:rsidR="00300A3E" w:rsidRPr="00C67A90">
        <w:rPr>
          <w:rFonts w:ascii="Arial" w:hAnsi="Arial" w:cs="Arial"/>
          <w:bCs/>
          <w:sz w:val="24"/>
          <w:szCs w:val="24"/>
        </w:rPr>
        <w:t>К</w:t>
      </w:r>
      <w:r w:rsidR="00E4172C" w:rsidRPr="00C67A90">
        <w:rPr>
          <w:rFonts w:ascii="Arial" w:hAnsi="Arial" w:cs="Arial"/>
          <w:bCs/>
          <w:sz w:val="24"/>
          <w:szCs w:val="24"/>
        </w:rPr>
        <w:t>лассификаци</w:t>
      </w:r>
      <w:bookmarkEnd w:id="3"/>
      <w:r w:rsidR="00E4172C" w:rsidRPr="00C67A90">
        <w:rPr>
          <w:rFonts w:ascii="Arial" w:hAnsi="Arial" w:cs="Arial"/>
          <w:bCs/>
          <w:sz w:val="24"/>
          <w:szCs w:val="24"/>
        </w:rPr>
        <w:t>я</w:t>
      </w:r>
      <w:r w:rsidR="00300A3E" w:rsidRPr="00C67A90">
        <w:rPr>
          <w:rFonts w:ascii="Arial" w:hAnsi="Arial" w:cs="Arial"/>
          <w:bCs/>
          <w:sz w:val="24"/>
          <w:szCs w:val="24"/>
        </w:rPr>
        <w:t xml:space="preserve"> и </w:t>
      </w:r>
      <w:r w:rsidR="00D83680" w:rsidRPr="00C67A90">
        <w:rPr>
          <w:rFonts w:ascii="Arial" w:hAnsi="Arial" w:cs="Arial"/>
          <w:bCs/>
          <w:sz w:val="24"/>
          <w:szCs w:val="24"/>
        </w:rPr>
        <w:t>условные обозначения</w:t>
      </w:r>
      <w:r w:rsidR="00E4172C" w:rsidRPr="00C67A90">
        <w:rPr>
          <w:rFonts w:ascii="Arial" w:hAnsi="Arial" w:cs="Arial"/>
          <w:bCs/>
          <w:sz w:val="24"/>
          <w:szCs w:val="24"/>
        </w:rPr>
        <w:t xml:space="preserve"> </w:t>
      </w:r>
      <w:r w:rsidRPr="00C67A90">
        <w:rPr>
          <w:rFonts w:ascii="Arial" w:hAnsi="Arial" w:cs="Arial"/>
          <w:bCs/>
          <w:sz w:val="24"/>
          <w:szCs w:val="24"/>
        </w:rPr>
        <w:t>дымос</w:t>
      </w:r>
      <w:r w:rsidRPr="00C67A90">
        <w:rPr>
          <w:rFonts w:ascii="Arial" w:hAnsi="Arial" w:cs="Arial"/>
          <w:bCs/>
          <w:sz w:val="24"/>
          <w:szCs w:val="24"/>
        </w:rPr>
        <w:t>о</w:t>
      </w:r>
      <w:r w:rsidRPr="00C67A90">
        <w:rPr>
          <w:rFonts w:ascii="Arial" w:hAnsi="Arial" w:cs="Arial"/>
          <w:bCs/>
          <w:sz w:val="24"/>
          <w:szCs w:val="24"/>
        </w:rPr>
        <w:t>сов</w:t>
      </w:r>
      <w:bookmarkEnd w:id="4"/>
    </w:p>
    <w:p w:rsidR="004937FF" w:rsidRDefault="004937FF" w:rsidP="00324D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bookmarkStart w:id="5" w:name="bookmark14"/>
    </w:p>
    <w:p w:rsidR="00C67A90" w:rsidRDefault="00C67A90" w:rsidP="00324D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4.1 Классификация дымососов</w:t>
      </w:r>
    </w:p>
    <w:p w:rsidR="00C67A90" w:rsidRPr="001E5645" w:rsidRDefault="00C67A90" w:rsidP="00324D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bookmarkEnd w:id="5"/>
    <w:p w:rsidR="00300A3E" w:rsidRPr="001E5645" w:rsidRDefault="00300A3E" w:rsidP="00324D08">
      <w:pPr>
        <w:shd w:val="clear" w:color="auto" w:fill="FFFFFF"/>
        <w:spacing w:line="360" w:lineRule="auto"/>
        <w:ind w:left="23" w:right="23" w:firstLine="692"/>
        <w:jc w:val="both"/>
        <w:rPr>
          <w:rFonts w:ascii="Arial" w:hAnsi="Arial" w:cs="Arial"/>
          <w:spacing w:val="-3"/>
          <w:sz w:val="24"/>
          <w:szCs w:val="24"/>
        </w:rPr>
      </w:pPr>
      <w:r w:rsidRPr="001E5645">
        <w:rPr>
          <w:rFonts w:ascii="Arial" w:hAnsi="Arial" w:cs="Arial"/>
          <w:spacing w:val="-3"/>
          <w:sz w:val="24"/>
          <w:szCs w:val="24"/>
        </w:rPr>
        <w:t>4</w:t>
      </w:r>
      <w:r w:rsidR="009D0C2B" w:rsidRPr="001E5645">
        <w:rPr>
          <w:rFonts w:ascii="Arial" w:hAnsi="Arial" w:cs="Arial"/>
          <w:spacing w:val="-3"/>
          <w:sz w:val="24"/>
          <w:szCs w:val="24"/>
        </w:rPr>
        <w:t>.</w:t>
      </w:r>
      <w:r w:rsidR="00C67A90">
        <w:rPr>
          <w:rFonts w:ascii="Arial" w:hAnsi="Arial" w:cs="Arial"/>
          <w:spacing w:val="-3"/>
          <w:sz w:val="24"/>
          <w:szCs w:val="24"/>
        </w:rPr>
        <w:t>1.</w:t>
      </w:r>
      <w:r w:rsidR="009D0C2B" w:rsidRPr="001E5645">
        <w:rPr>
          <w:rFonts w:ascii="Arial" w:hAnsi="Arial" w:cs="Arial"/>
          <w:spacing w:val="-3"/>
          <w:sz w:val="24"/>
          <w:szCs w:val="24"/>
        </w:rPr>
        <w:t xml:space="preserve">1 </w:t>
      </w:r>
      <w:r w:rsidRPr="001E5645">
        <w:rPr>
          <w:rFonts w:ascii="Arial" w:hAnsi="Arial" w:cs="Arial"/>
          <w:spacing w:val="-3"/>
          <w:sz w:val="24"/>
          <w:szCs w:val="24"/>
        </w:rPr>
        <w:t>Дымососы</w:t>
      </w:r>
      <w:r w:rsidR="006303C8"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B67549" w:rsidRPr="001E5645">
        <w:rPr>
          <w:rFonts w:ascii="Arial" w:hAnsi="Arial" w:cs="Arial"/>
          <w:spacing w:val="-3"/>
          <w:sz w:val="24"/>
          <w:szCs w:val="24"/>
        </w:rPr>
        <w:t>подразделяются</w:t>
      </w:r>
      <w:r w:rsidR="00A23FC6"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B67549" w:rsidRPr="001E5645">
        <w:rPr>
          <w:rFonts w:ascii="Arial" w:hAnsi="Arial" w:cs="Arial"/>
          <w:spacing w:val="-3"/>
          <w:sz w:val="24"/>
          <w:szCs w:val="24"/>
        </w:rPr>
        <w:t>в зависимости от</w:t>
      </w:r>
      <w:r w:rsidRPr="001E5645">
        <w:rPr>
          <w:rFonts w:ascii="Arial" w:hAnsi="Arial" w:cs="Arial"/>
          <w:spacing w:val="-3"/>
          <w:sz w:val="24"/>
          <w:szCs w:val="24"/>
        </w:rPr>
        <w:t xml:space="preserve"> привода</w:t>
      </w:r>
      <w:r w:rsidR="00081020" w:rsidRPr="001E5645">
        <w:rPr>
          <w:rFonts w:ascii="Arial" w:hAnsi="Arial" w:cs="Arial"/>
          <w:spacing w:val="-3"/>
          <w:sz w:val="24"/>
          <w:szCs w:val="24"/>
        </w:rPr>
        <w:t xml:space="preserve"> вент</w:t>
      </w:r>
      <w:r w:rsidR="00081020" w:rsidRPr="001E5645">
        <w:rPr>
          <w:rFonts w:ascii="Arial" w:hAnsi="Arial" w:cs="Arial"/>
          <w:spacing w:val="-3"/>
          <w:sz w:val="24"/>
          <w:szCs w:val="24"/>
        </w:rPr>
        <w:t>и</w:t>
      </w:r>
      <w:r w:rsidR="00081020" w:rsidRPr="001E5645">
        <w:rPr>
          <w:rFonts w:ascii="Arial" w:hAnsi="Arial" w:cs="Arial"/>
          <w:spacing w:val="-3"/>
          <w:sz w:val="24"/>
          <w:szCs w:val="24"/>
        </w:rPr>
        <w:t>лятора</w:t>
      </w:r>
      <w:r w:rsidR="00A23FC6" w:rsidRPr="001E5645">
        <w:rPr>
          <w:rFonts w:ascii="Arial" w:hAnsi="Arial" w:cs="Arial"/>
          <w:spacing w:val="-3"/>
          <w:sz w:val="24"/>
          <w:szCs w:val="24"/>
        </w:rPr>
        <w:t>:</w:t>
      </w:r>
    </w:p>
    <w:p w:rsidR="00300A3E" w:rsidRPr="001E5645" w:rsidRDefault="00300A3E" w:rsidP="00324D08">
      <w:pPr>
        <w:shd w:val="clear" w:color="auto" w:fill="FFFFFF"/>
        <w:spacing w:line="360" w:lineRule="auto"/>
        <w:ind w:left="23" w:right="23" w:firstLine="692"/>
        <w:jc w:val="both"/>
        <w:rPr>
          <w:rFonts w:ascii="Arial" w:hAnsi="Arial" w:cs="Arial"/>
          <w:spacing w:val="-3"/>
          <w:sz w:val="24"/>
          <w:szCs w:val="24"/>
        </w:rPr>
      </w:pPr>
      <w:r w:rsidRPr="001E5645">
        <w:rPr>
          <w:rFonts w:ascii="Arial" w:hAnsi="Arial" w:cs="Arial"/>
          <w:spacing w:val="-3"/>
          <w:sz w:val="24"/>
          <w:szCs w:val="24"/>
        </w:rPr>
        <w:t>ДПМ</w:t>
      </w:r>
      <w:r w:rsidR="00A23FC6" w:rsidRPr="001E5645">
        <w:rPr>
          <w:rFonts w:ascii="Arial" w:hAnsi="Arial" w:cs="Arial"/>
          <w:spacing w:val="-3"/>
          <w:sz w:val="24"/>
          <w:szCs w:val="24"/>
        </w:rPr>
        <w:t xml:space="preserve"> -</w:t>
      </w:r>
      <w:r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684E02" w:rsidRPr="001E5645">
        <w:rPr>
          <w:rFonts w:ascii="Arial" w:hAnsi="Arial" w:cs="Arial"/>
          <w:spacing w:val="-3"/>
          <w:sz w:val="24"/>
          <w:szCs w:val="24"/>
        </w:rPr>
        <w:t xml:space="preserve">дымосос </w:t>
      </w:r>
      <w:r w:rsidRPr="001E5645">
        <w:rPr>
          <w:rFonts w:ascii="Arial" w:hAnsi="Arial" w:cs="Arial"/>
          <w:spacing w:val="-3"/>
          <w:sz w:val="24"/>
          <w:szCs w:val="24"/>
        </w:rPr>
        <w:t>с мотоприводом;</w:t>
      </w:r>
    </w:p>
    <w:p w:rsidR="00300A3E" w:rsidRPr="001E5645" w:rsidRDefault="00300A3E" w:rsidP="00324D08">
      <w:pPr>
        <w:shd w:val="clear" w:color="auto" w:fill="FFFFFF"/>
        <w:spacing w:line="360" w:lineRule="auto"/>
        <w:ind w:left="23" w:right="23" w:firstLine="692"/>
        <w:jc w:val="both"/>
        <w:rPr>
          <w:rFonts w:ascii="Arial" w:hAnsi="Arial" w:cs="Arial"/>
          <w:spacing w:val="-3"/>
          <w:sz w:val="24"/>
          <w:szCs w:val="24"/>
        </w:rPr>
      </w:pPr>
      <w:r w:rsidRPr="001E5645">
        <w:rPr>
          <w:rFonts w:ascii="Arial" w:hAnsi="Arial" w:cs="Arial"/>
          <w:spacing w:val="-3"/>
          <w:sz w:val="24"/>
          <w:szCs w:val="24"/>
        </w:rPr>
        <w:t>ДПЭ</w:t>
      </w:r>
      <w:r w:rsidR="00684E02"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C67A90">
        <w:rPr>
          <w:rFonts w:ascii="Arial" w:hAnsi="Arial" w:cs="Arial"/>
          <w:spacing w:val="-3"/>
          <w:sz w:val="24"/>
          <w:szCs w:val="24"/>
        </w:rPr>
        <w:t>-</w:t>
      </w:r>
      <w:r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684E02" w:rsidRPr="001E5645">
        <w:rPr>
          <w:rFonts w:ascii="Arial" w:hAnsi="Arial" w:cs="Arial"/>
          <w:spacing w:val="-3"/>
          <w:sz w:val="24"/>
          <w:szCs w:val="24"/>
        </w:rPr>
        <w:t>дымо</w:t>
      </w:r>
      <w:r w:rsidRPr="001E5645">
        <w:rPr>
          <w:rFonts w:ascii="Arial" w:hAnsi="Arial" w:cs="Arial"/>
          <w:spacing w:val="-3"/>
          <w:sz w:val="24"/>
          <w:szCs w:val="24"/>
        </w:rPr>
        <w:t>с</w:t>
      </w:r>
      <w:r w:rsidR="00684E02" w:rsidRPr="001E5645">
        <w:rPr>
          <w:rFonts w:ascii="Arial" w:hAnsi="Arial" w:cs="Arial"/>
          <w:spacing w:val="-3"/>
          <w:sz w:val="24"/>
          <w:szCs w:val="24"/>
        </w:rPr>
        <w:t>ос с</w:t>
      </w:r>
      <w:r w:rsidRPr="001E5645">
        <w:rPr>
          <w:rFonts w:ascii="Arial" w:hAnsi="Arial" w:cs="Arial"/>
          <w:spacing w:val="-3"/>
          <w:sz w:val="24"/>
          <w:szCs w:val="24"/>
        </w:rPr>
        <w:t xml:space="preserve"> электроприводом</w:t>
      </w:r>
      <w:r w:rsidR="00021ED5" w:rsidRPr="001E5645">
        <w:rPr>
          <w:rFonts w:ascii="Arial" w:hAnsi="Arial" w:cs="Arial"/>
          <w:spacing w:val="-3"/>
          <w:sz w:val="24"/>
          <w:szCs w:val="24"/>
        </w:rPr>
        <w:t>;</w:t>
      </w:r>
    </w:p>
    <w:p w:rsidR="00021ED5" w:rsidRPr="001E5645" w:rsidRDefault="00021ED5" w:rsidP="00324D08">
      <w:pPr>
        <w:shd w:val="clear" w:color="auto" w:fill="FFFFFF"/>
        <w:spacing w:line="360" w:lineRule="auto"/>
        <w:ind w:left="23" w:right="23" w:firstLine="692"/>
        <w:jc w:val="both"/>
        <w:rPr>
          <w:rFonts w:ascii="Arial" w:hAnsi="Arial" w:cs="Arial"/>
          <w:spacing w:val="-3"/>
          <w:sz w:val="24"/>
          <w:szCs w:val="24"/>
        </w:rPr>
      </w:pPr>
      <w:r w:rsidRPr="001E5645">
        <w:rPr>
          <w:rFonts w:ascii="Arial" w:hAnsi="Arial" w:cs="Arial"/>
          <w:spacing w:val="-3"/>
          <w:sz w:val="24"/>
          <w:szCs w:val="24"/>
        </w:rPr>
        <w:t>ДПГ- дымосос с гидроприводом.</w:t>
      </w:r>
    </w:p>
    <w:p w:rsidR="00A23FC6" w:rsidRPr="001E5645" w:rsidRDefault="00A23FC6" w:rsidP="00324D08">
      <w:pPr>
        <w:shd w:val="clear" w:color="auto" w:fill="FFFFFF"/>
        <w:spacing w:line="360" w:lineRule="auto"/>
        <w:ind w:left="23" w:right="23" w:firstLine="692"/>
        <w:jc w:val="both"/>
        <w:rPr>
          <w:rFonts w:ascii="Arial" w:hAnsi="Arial" w:cs="Arial"/>
          <w:spacing w:val="-3"/>
          <w:sz w:val="24"/>
          <w:szCs w:val="24"/>
        </w:rPr>
      </w:pPr>
      <w:r w:rsidRPr="001E5645">
        <w:rPr>
          <w:rFonts w:ascii="Arial" w:hAnsi="Arial" w:cs="Arial"/>
          <w:spacing w:val="-3"/>
          <w:sz w:val="24"/>
          <w:szCs w:val="24"/>
        </w:rPr>
        <w:t>4.</w:t>
      </w:r>
      <w:r w:rsidR="00C67A90">
        <w:rPr>
          <w:rFonts w:ascii="Arial" w:hAnsi="Arial" w:cs="Arial"/>
          <w:spacing w:val="-3"/>
          <w:sz w:val="24"/>
          <w:szCs w:val="24"/>
        </w:rPr>
        <w:t>1.</w:t>
      </w:r>
      <w:r w:rsidRPr="001E5645">
        <w:rPr>
          <w:rFonts w:ascii="Arial" w:hAnsi="Arial" w:cs="Arial"/>
          <w:spacing w:val="-3"/>
          <w:sz w:val="24"/>
          <w:szCs w:val="24"/>
        </w:rPr>
        <w:t xml:space="preserve">2 Дымососы различаются в зависимости </w:t>
      </w:r>
      <w:r w:rsidR="000E6D64" w:rsidRPr="001E5645">
        <w:rPr>
          <w:rFonts w:ascii="Arial" w:hAnsi="Arial" w:cs="Arial"/>
          <w:spacing w:val="-3"/>
          <w:sz w:val="24"/>
          <w:szCs w:val="24"/>
        </w:rPr>
        <w:t>номера вентилятора (</w:t>
      </w:r>
      <w:r w:rsidR="00A0632E" w:rsidRPr="001E5645">
        <w:rPr>
          <w:rFonts w:ascii="Arial" w:hAnsi="Arial" w:cs="Arial"/>
          <w:spacing w:val="-3"/>
          <w:sz w:val="24"/>
          <w:szCs w:val="24"/>
        </w:rPr>
        <w:t>размера рабочего колеса</w:t>
      </w:r>
      <w:r w:rsidR="000E6D64" w:rsidRPr="001E5645">
        <w:rPr>
          <w:rFonts w:ascii="Arial" w:hAnsi="Arial" w:cs="Arial"/>
          <w:spacing w:val="-3"/>
          <w:sz w:val="24"/>
          <w:szCs w:val="24"/>
        </w:rPr>
        <w:t>)</w:t>
      </w:r>
      <w:r w:rsidR="0028083D"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28083D" w:rsidRPr="001E5645">
        <w:rPr>
          <w:rFonts w:ascii="Arial" w:hAnsi="Arial" w:cs="Arial"/>
          <w:sz w:val="24"/>
          <w:szCs w:val="24"/>
        </w:rPr>
        <w:t>по ГОСТ 10616</w:t>
      </w:r>
      <w:r w:rsidR="00A04EF2" w:rsidRPr="001E5645">
        <w:rPr>
          <w:rFonts w:ascii="Arial" w:hAnsi="Arial" w:cs="Arial"/>
          <w:spacing w:val="-3"/>
          <w:sz w:val="24"/>
          <w:szCs w:val="24"/>
        </w:rPr>
        <w:t>.</w:t>
      </w:r>
    </w:p>
    <w:p w:rsidR="004937FF" w:rsidRDefault="00300A3E" w:rsidP="00324D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pacing w:val="-3"/>
          <w:sz w:val="24"/>
          <w:szCs w:val="24"/>
        </w:rPr>
      </w:pPr>
      <w:bookmarkStart w:id="6" w:name="bookmark15"/>
      <w:r w:rsidRPr="001E5645">
        <w:rPr>
          <w:rFonts w:ascii="Arial" w:hAnsi="Arial" w:cs="Arial"/>
          <w:bCs/>
          <w:spacing w:val="-3"/>
          <w:sz w:val="24"/>
          <w:szCs w:val="24"/>
        </w:rPr>
        <w:t>4</w:t>
      </w:r>
      <w:r w:rsidR="004937FF" w:rsidRPr="001E5645">
        <w:rPr>
          <w:rFonts w:ascii="Arial" w:hAnsi="Arial" w:cs="Arial"/>
          <w:bCs/>
          <w:spacing w:val="-3"/>
          <w:sz w:val="24"/>
          <w:szCs w:val="24"/>
        </w:rPr>
        <w:t>.</w:t>
      </w:r>
      <w:r w:rsidR="00C67A90">
        <w:rPr>
          <w:rFonts w:ascii="Arial" w:hAnsi="Arial" w:cs="Arial"/>
          <w:bCs/>
          <w:spacing w:val="-3"/>
          <w:sz w:val="24"/>
          <w:szCs w:val="24"/>
        </w:rPr>
        <w:t>1.</w:t>
      </w:r>
      <w:r w:rsidR="00A04EF2" w:rsidRPr="001E5645">
        <w:rPr>
          <w:rFonts w:ascii="Arial" w:hAnsi="Arial" w:cs="Arial"/>
          <w:bCs/>
          <w:spacing w:val="-3"/>
          <w:sz w:val="24"/>
          <w:szCs w:val="24"/>
        </w:rPr>
        <w:t>3</w:t>
      </w:r>
      <w:r w:rsidR="004937FF" w:rsidRPr="001E564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>В зависимости от назначения</w:t>
      </w:r>
      <w:r w:rsidR="004D2795" w:rsidRPr="001E564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 xml:space="preserve">и направления перемещения </w:t>
      </w:r>
      <w:r w:rsidR="00187906" w:rsidRPr="001E5645">
        <w:rPr>
          <w:rFonts w:ascii="Arial" w:hAnsi="Arial" w:cs="Arial"/>
          <w:spacing w:val="-3"/>
          <w:sz w:val="24"/>
          <w:szCs w:val="24"/>
        </w:rPr>
        <w:t>газодым</w:t>
      </w:r>
      <w:r w:rsidR="00187906" w:rsidRPr="001E5645">
        <w:rPr>
          <w:rFonts w:ascii="Arial" w:hAnsi="Arial" w:cs="Arial"/>
          <w:spacing w:val="-3"/>
          <w:sz w:val="24"/>
          <w:szCs w:val="24"/>
        </w:rPr>
        <w:t>о</w:t>
      </w:r>
      <w:r w:rsidR="00187906" w:rsidRPr="001E5645">
        <w:rPr>
          <w:rFonts w:ascii="Arial" w:hAnsi="Arial" w:cs="Arial"/>
          <w:spacing w:val="-3"/>
          <w:sz w:val="24"/>
          <w:szCs w:val="24"/>
        </w:rPr>
        <w:t>воздушной среды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83437" w:rsidRPr="001E5645">
        <w:rPr>
          <w:rFonts w:ascii="Arial" w:hAnsi="Arial" w:cs="Arial"/>
          <w:bCs/>
          <w:spacing w:val="-3"/>
          <w:sz w:val="24"/>
          <w:szCs w:val="24"/>
        </w:rPr>
        <w:t>дымососы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 xml:space="preserve"> делятся на</w:t>
      </w:r>
      <w:r w:rsidR="004D2795" w:rsidRPr="001E564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одностороннего нагнетания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 xml:space="preserve"> (Н),</w:t>
      </w:r>
      <w:r w:rsidR="004D2795" w:rsidRPr="001E564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одност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о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ронн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е</w:t>
      </w:r>
      <w:r w:rsidR="00A0632E" w:rsidRPr="001E5645">
        <w:rPr>
          <w:rFonts w:ascii="Arial" w:hAnsi="Arial" w:cs="Arial"/>
          <w:bCs/>
          <w:spacing w:val="-3"/>
          <w:sz w:val="24"/>
          <w:szCs w:val="24"/>
        </w:rPr>
        <w:t>го всасывания</w:t>
      </w:r>
      <w:r w:rsidR="00187906" w:rsidRPr="001E5645">
        <w:rPr>
          <w:rFonts w:ascii="Arial" w:hAnsi="Arial" w:cs="Arial"/>
          <w:bCs/>
          <w:spacing w:val="-3"/>
          <w:sz w:val="24"/>
          <w:szCs w:val="24"/>
        </w:rPr>
        <w:t xml:space="preserve"> (В)</w:t>
      </w:r>
      <w:r w:rsidR="00983437" w:rsidRPr="001E5645">
        <w:rPr>
          <w:rFonts w:ascii="Arial" w:hAnsi="Arial" w:cs="Arial"/>
          <w:bCs/>
          <w:spacing w:val="-3"/>
          <w:sz w:val="24"/>
          <w:szCs w:val="24"/>
        </w:rPr>
        <w:t xml:space="preserve"> и дымососы конструкция которых позволяет в зависимости от условий пожаротушения применять либо всасывающий, либо </w:t>
      </w:r>
      <w:r w:rsidR="006575E4" w:rsidRPr="001E5645">
        <w:rPr>
          <w:rFonts w:ascii="Arial" w:hAnsi="Arial" w:cs="Arial"/>
          <w:bCs/>
          <w:spacing w:val="-3"/>
          <w:sz w:val="24"/>
          <w:szCs w:val="24"/>
        </w:rPr>
        <w:t>нагнетательный режим</w:t>
      </w:r>
      <w:r w:rsidR="00983437" w:rsidRPr="001E5645">
        <w:rPr>
          <w:rFonts w:ascii="Arial" w:hAnsi="Arial" w:cs="Arial"/>
          <w:bCs/>
          <w:spacing w:val="-3"/>
          <w:sz w:val="24"/>
          <w:szCs w:val="24"/>
        </w:rPr>
        <w:t xml:space="preserve"> работы (Н/В).</w:t>
      </w:r>
      <w:bookmarkEnd w:id="6"/>
    </w:p>
    <w:p w:rsidR="00C67A90" w:rsidRPr="001E5645" w:rsidRDefault="00C67A90" w:rsidP="00324D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685A10" w:rsidRPr="00C67A90" w:rsidRDefault="00880AB4" w:rsidP="00324D08">
      <w:pPr>
        <w:pStyle w:val="ab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4</w:t>
      </w:r>
      <w:r w:rsidR="00685A10" w:rsidRPr="00C67A90">
        <w:rPr>
          <w:rFonts w:ascii="Arial" w:hAnsi="Arial" w:cs="Arial"/>
          <w:b/>
          <w:sz w:val="24"/>
          <w:szCs w:val="24"/>
        </w:rPr>
        <w:t>.</w:t>
      </w:r>
      <w:r w:rsidR="00C67A90" w:rsidRPr="00C67A90">
        <w:rPr>
          <w:rFonts w:ascii="Arial" w:hAnsi="Arial" w:cs="Arial"/>
          <w:b/>
          <w:sz w:val="24"/>
          <w:szCs w:val="24"/>
        </w:rPr>
        <w:t>2</w:t>
      </w:r>
      <w:r w:rsidR="00685A10" w:rsidRPr="00C67A90">
        <w:rPr>
          <w:rFonts w:ascii="Arial" w:hAnsi="Arial" w:cs="Arial"/>
          <w:b/>
          <w:sz w:val="24"/>
          <w:szCs w:val="24"/>
        </w:rPr>
        <w:t xml:space="preserve"> Примеры условного обозначения</w:t>
      </w:r>
    </w:p>
    <w:p w:rsidR="00C67A90" w:rsidRPr="001E5645" w:rsidRDefault="00C67A90" w:rsidP="00324D08">
      <w:pPr>
        <w:pStyle w:val="ab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17D5" w:rsidRPr="001E5645" w:rsidRDefault="00880AB4" w:rsidP="00324D08">
      <w:pPr>
        <w:pStyle w:val="a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4</w:t>
      </w:r>
      <w:r w:rsidR="00C67A90">
        <w:rPr>
          <w:rFonts w:ascii="Arial" w:hAnsi="Arial" w:cs="Arial"/>
          <w:sz w:val="24"/>
          <w:szCs w:val="24"/>
        </w:rPr>
        <w:t>.2</w:t>
      </w:r>
      <w:r w:rsidR="00A04EF2" w:rsidRPr="001E5645">
        <w:rPr>
          <w:rFonts w:ascii="Arial" w:hAnsi="Arial" w:cs="Arial"/>
          <w:sz w:val="24"/>
          <w:szCs w:val="24"/>
        </w:rPr>
        <w:t>.</w:t>
      </w:r>
      <w:r w:rsidR="006575E4" w:rsidRPr="001E5645">
        <w:rPr>
          <w:rFonts w:ascii="Arial" w:hAnsi="Arial" w:cs="Arial"/>
          <w:sz w:val="24"/>
          <w:szCs w:val="24"/>
        </w:rPr>
        <w:t>1</w:t>
      </w:r>
      <w:r w:rsidR="00685A10" w:rsidRPr="001E5645">
        <w:rPr>
          <w:rFonts w:ascii="Arial" w:hAnsi="Arial" w:cs="Arial"/>
          <w:sz w:val="24"/>
          <w:szCs w:val="24"/>
        </w:rPr>
        <w:t xml:space="preserve"> </w:t>
      </w:r>
      <w:r w:rsidR="00250046" w:rsidRPr="001E5645">
        <w:rPr>
          <w:rFonts w:ascii="Arial" w:hAnsi="Arial" w:cs="Arial"/>
          <w:sz w:val="24"/>
          <w:szCs w:val="24"/>
        </w:rPr>
        <w:t>Дымосос пожарный переносной с мотоприводом</w:t>
      </w:r>
      <w:r w:rsidR="00264D9C" w:rsidRPr="001E5645">
        <w:rPr>
          <w:rFonts w:ascii="Arial" w:hAnsi="Arial" w:cs="Arial"/>
          <w:sz w:val="24"/>
          <w:szCs w:val="24"/>
        </w:rPr>
        <w:t>,</w:t>
      </w:r>
      <w:r w:rsidR="004934CE" w:rsidRPr="001E5645">
        <w:rPr>
          <w:rFonts w:ascii="Arial" w:hAnsi="Arial" w:cs="Arial"/>
          <w:sz w:val="24"/>
          <w:szCs w:val="24"/>
        </w:rPr>
        <w:t xml:space="preserve"> номер вентилятора 7,1,</w:t>
      </w:r>
      <w:r w:rsidR="00A23FC6" w:rsidRPr="001E5645">
        <w:rPr>
          <w:rFonts w:ascii="Arial" w:hAnsi="Arial" w:cs="Arial"/>
          <w:spacing w:val="-3"/>
          <w:sz w:val="24"/>
          <w:szCs w:val="24"/>
        </w:rPr>
        <w:t xml:space="preserve"> производительностью 10</w:t>
      </w:r>
      <w:r w:rsidR="00F55EC9" w:rsidRPr="001E5645">
        <w:rPr>
          <w:rFonts w:ascii="Arial" w:hAnsi="Arial" w:cs="Arial"/>
          <w:spacing w:val="-3"/>
          <w:sz w:val="24"/>
          <w:szCs w:val="24"/>
        </w:rPr>
        <w:t>000</w:t>
      </w:r>
      <w:r w:rsidR="00A23FC6" w:rsidRPr="001E5645">
        <w:rPr>
          <w:rFonts w:ascii="Arial" w:hAnsi="Arial" w:cs="Arial"/>
          <w:spacing w:val="-3"/>
          <w:sz w:val="24"/>
          <w:szCs w:val="24"/>
        </w:rPr>
        <w:t> м</w:t>
      </w:r>
      <w:r w:rsidR="00A23FC6" w:rsidRPr="001E5645">
        <w:rPr>
          <w:rFonts w:ascii="Arial" w:hAnsi="Arial" w:cs="Arial"/>
          <w:spacing w:val="-3"/>
          <w:sz w:val="24"/>
          <w:szCs w:val="24"/>
          <w:vertAlign w:val="superscript"/>
        </w:rPr>
        <w:t>3</w:t>
      </w:r>
      <w:r w:rsidR="00A23FC6" w:rsidRPr="001E5645">
        <w:rPr>
          <w:rFonts w:ascii="Arial" w:hAnsi="Arial" w:cs="Arial"/>
          <w:spacing w:val="-3"/>
          <w:sz w:val="24"/>
          <w:szCs w:val="24"/>
        </w:rPr>
        <w:t>·ч</w:t>
      </w:r>
      <w:r w:rsidR="00A23FC6" w:rsidRPr="001E5645">
        <w:rPr>
          <w:rFonts w:ascii="Arial" w:hAnsi="Arial" w:cs="Arial"/>
          <w:spacing w:val="-3"/>
          <w:sz w:val="24"/>
          <w:szCs w:val="24"/>
          <w:vertAlign w:val="superscript"/>
        </w:rPr>
        <w:noBreakHyphen/>
        <w:t>1</w:t>
      </w:r>
      <w:r w:rsidR="00A23FC6" w:rsidRPr="001E5645">
        <w:rPr>
          <w:rFonts w:ascii="Arial" w:hAnsi="Arial" w:cs="Arial"/>
          <w:spacing w:val="-3"/>
          <w:sz w:val="24"/>
          <w:szCs w:val="24"/>
        </w:rPr>
        <w:t>,</w:t>
      </w:r>
      <w:r w:rsidR="00F417D5" w:rsidRPr="001E5645">
        <w:rPr>
          <w:rFonts w:ascii="Arial" w:hAnsi="Arial" w:cs="Arial"/>
          <w:spacing w:val="-3"/>
          <w:sz w:val="24"/>
          <w:szCs w:val="24"/>
        </w:rPr>
        <w:t xml:space="preserve"> напорный,</w:t>
      </w:r>
      <w:r w:rsidR="00264D9C" w:rsidRPr="001E5645">
        <w:rPr>
          <w:rFonts w:ascii="Arial" w:hAnsi="Arial" w:cs="Arial"/>
          <w:sz w:val="24"/>
          <w:szCs w:val="24"/>
        </w:rPr>
        <w:t xml:space="preserve"> </w:t>
      </w:r>
      <w:r w:rsidR="00685A10" w:rsidRPr="001E5645">
        <w:rPr>
          <w:rFonts w:ascii="Arial" w:hAnsi="Arial" w:cs="Arial"/>
          <w:sz w:val="24"/>
          <w:szCs w:val="24"/>
        </w:rPr>
        <w:t>климатического и</w:t>
      </w:r>
      <w:r w:rsidR="00685A10" w:rsidRPr="001E5645">
        <w:rPr>
          <w:rFonts w:ascii="Arial" w:hAnsi="Arial" w:cs="Arial"/>
          <w:sz w:val="24"/>
          <w:szCs w:val="24"/>
        </w:rPr>
        <w:t>с</w:t>
      </w:r>
      <w:r w:rsidR="00685A10" w:rsidRPr="001E5645">
        <w:rPr>
          <w:rFonts w:ascii="Arial" w:hAnsi="Arial" w:cs="Arial"/>
          <w:sz w:val="24"/>
          <w:szCs w:val="24"/>
        </w:rPr>
        <w:t>полнения У1:</w:t>
      </w:r>
    </w:p>
    <w:p w:rsidR="00685A10" w:rsidRPr="001E5645" w:rsidRDefault="00250046" w:rsidP="00324D08">
      <w:pPr>
        <w:pStyle w:val="ab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ДПМ</w:t>
      </w:r>
      <w:r w:rsidR="00F55EC9" w:rsidRPr="001E5645">
        <w:rPr>
          <w:rFonts w:ascii="Arial" w:hAnsi="Arial" w:cs="Arial"/>
          <w:sz w:val="24"/>
          <w:szCs w:val="24"/>
        </w:rPr>
        <w:t>-7</w:t>
      </w:r>
      <w:r w:rsidR="004934CE" w:rsidRPr="001E5645">
        <w:rPr>
          <w:rFonts w:ascii="Arial" w:hAnsi="Arial" w:cs="Arial"/>
          <w:sz w:val="24"/>
          <w:szCs w:val="24"/>
        </w:rPr>
        <w:t>,1</w:t>
      </w:r>
      <w:r w:rsidR="00F417D5" w:rsidRPr="001E5645">
        <w:rPr>
          <w:rFonts w:ascii="Arial" w:hAnsi="Arial" w:cs="Arial"/>
          <w:sz w:val="24"/>
          <w:szCs w:val="24"/>
        </w:rPr>
        <w:noBreakHyphen/>
      </w:r>
      <w:r w:rsidR="001F1643" w:rsidRPr="001E5645">
        <w:rPr>
          <w:rFonts w:ascii="Arial" w:hAnsi="Arial" w:cs="Arial"/>
          <w:sz w:val="24"/>
          <w:szCs w:val="24"/>
        </w:rPr>
        <w:t>10</w:t>
      </w:r>
      <w:r w:rsidR="00F55EC9" w:rsidRPr="001E5645">
        <w:rPr>
          <w:rFonts w:ascii="Arial" w:hAnsi="Arial" w:cs="Arial"/>
          <w:sz w:val="24"/>
          <w:szCs w:val="24"/>
        </w:rPr>
        <w:t>000</w:t>
      </w:r>
      <w:r w:rsidR="00685A10" w:rsidRPr="001E5645">
        <w:rPr>
          <w:rFonts w:ascii="Arial" w:hAnsi="Arial" w:cs="Arial"/>
          <w:sz w:val="24"/>
          <w:szCs w:val="24"/>
        </w:rPr>
        <w:noBreakHyphen/>
      </w:r>
      <w:r w:rsidR="008D4D8E" w:rsidRPr="001E5645">
        <w:rPr>
          <w:rFonts w:ascii="Arial" w:hAnsi="Arial" w:cs="Arial"/>
          <w:sz w:val="24"/>
          <w:szCs w:val="24"/>
        </w:rPr>
        <w:t>Н</w:t>
      </w:r>
      <w:r w:rsidR="00F417D5" w:rsidRPr="001E5645">
        <w:rPr>
          <w:rFonts w:ascii="Arial" w:hAnsi="Arial" w:cs="Arial"/>
          <w:sz w:val="24"/>
          <w:szCs w:val="24"/>
        </w:rPr>
        <w:noBreakHyphen/>
      </w:r>
      <w:r w:rsidR="00685A10" w:rsidRPr="001E5645">
        <w:rPr>
          <w:rFonts w:ascii="Arial" w:hAnsi="Arial" w:cs="Arial"/>
          <w:sz w:val="24"/>
          <w:szCs w:val="24"/>
        </w:rPr>
        <w:t>У</w:t>
      </w:r>
      <w:r w:rsidR="00E43DA9" w:rsidRPr="001E5645">
        <w:rPr>
          <w:rFonts w:ascii="Arial" w:hAnsi="Arial" w:cs="Arial"/>
          <w:sz w:val="24"/>
          <w:szCs w:val="24"/>
        </w:rPr>
        <w:t>1</w:t>
      </w:r>
      <w:r w:rsidR="00685A10" w:rsidRPr="001E5645">
        <w:rPr>
          <w:rFonts w:ascii="Arial" w:hAnsi="Arial" w:cs="Arial"/>
          <w:sz w:val="24"/>
          <w:szCs w:val="24"/>
        </w:rPr>
        <w:t>.</w:t>
      </w:r>
    </w:p>
    <w:p w:rsidR="00F417D5" w:rsidRPr="001E5645" w:rsidRDefault="00880AB4" w:rsidP="00324D08">
      <w:pPr>
        <w:pStyle w:val="a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4</w:t>
      </w:r>
      <w:r w:rsidR="00250046" w:rsidRPr="001E5645">
        <w:rPr>
          <w:rFonts w:ascii="Arial" w:hAnsi="Arial" w:cs="Arial"/>
          <w:sz w:val="24"/>
          <w:szCs w:val="24"/>
        </w:rPr>
        <w:t>.</w:t>
      </w:r>
      <w:r w:rsidR="00C67A90">
        <w:rPr>
          <w:rFonts w:ascii="Arial" w:hAnsi="Arial" w:cs="Arial"/>
          <w:sz w:val="24"/>
          <w:szCs w:val="24"/>
        </w:rPr>
        <w:t>2</w:t>
      </w:r>
      <w:r w:rsidR="00250046" w:rsidRPr="001E5645">
        <w:rPr>
          <w:rFonts w:ascii="Arial" w:hAnsi="Arial" w:cs="Arial"/>
          <w:sz w:val="24"/>
          <w:szCs w:val="24"/>
        </w:rPr>
        <w:t>.</w:t>
      </w:r>
      <w:r w:rsidR="006575E4" w:rsidRPr="001E5645">
        <w:rPr>
          <w:rFonts w:ascii="Arial" w:hAnsi="Arial" w:cs="Arial"/>
          <w:sz w:val="24"/>
          <w:szCs w:val="24"/>
        </w:rPr>
        <w:t>2</w:t>
      </w:r>
      <w:r w:rsidR="00250046" w:rsidRPr="001E5645">
        <w:rPr>
          <w:rFonts w:ascii="Arial" w:hAnsi="Arial" w:cs="Arial"/>
          <w:sz w:val="24"/>
          <w:szCs w:val="24"/>
        </w:rPr>
        <w:t xml:space="preserve"> Дымосос пожарный переносной с </w:t>
      </w:r>
      <w:r w:rsidR="005700CB" w:rsidRPr="001E5645">
        <w:rPr>
          <w:rFonts w:ascii="Arial" w:hAnsi="Arial" w:cs="Arial"/>
          <w:sz w:val="24"/>
          <w:szCs w:val="24"/>
        </w:rPr>
        <w:t>электроприводом,</w:t>
      </w:r>
      <w:r w:rsidR="004934CE" w:rsidRPr="001E5645">
        <w:rPr>
          <w:rFonts w:ascii="Arial" w:hAnsi="Arial" w:cs="Arial"/>
          <w:sz w:val="24"/>
          <w:szCs w:val="24"/>
        </w:rPr>
        <w:t xml:space="preserve"> номер вентилят</w:t>
      </w:r>
      <w:r w:rsidR="004934CE" w:rsidRPr="001E5645">
        <w:rPr>
          <w:rFonts w:ascii="Arial" w:hAnsi="Arial" w:cs="Arial"/>
          <w:sz w:val="24"/>
          <w:szCs w:val="24"/>
        </w:rPr>
        <w:t>о</w:t>
      </w:r>
      <w:r w:rsidR="004934CE" w:rsidRPr="001E5645">
        <w:rPr>
          <w:rFonts w:ascii="Arial" w:hAnsi="Arial" w:cs="Arial"/>
          <w:sz w:val="24"/>
          <w:szCs w:val="24"/>
        </w:rPr>
        <w:t>ра 7,1</w:t>
      </w:r>
      <w:r w:rsidR="00A23FC6" w:rsidRPr="001E5645">
        <w:rPr>
          <w:rFonts w:ascii="Arial" w:hAnsi="Arial" w:cs="Arial"/>
          <w:spacing w:val="-3"/>
          <w:sz w:val="24"/>
          <w:szCs w:val="24"/>
        </w:rPr>
        <w:t xml:space="preserve"> </w:t>
      </w:r>
      <w:r w:rsidR="00F55EC9" w:rsidRPr="001E5645">
        <w:rPr>
          <w:rFonts w:ascii="Arial" w:hAnsi="Arial" w:cs="Arial"/>
          <w:spacing w:val="-3"/>
          <w:sz w:val="24"/>
          <w:szCs w:val="24"/>
        </w:rPr>
        <w:t>8000</w:t>
      </w:r>
      <w:r w:rsidR="00A23FC6" w:rsidRPr="001E5645">
        <w:rPr>
          <w:rFonts w:ascii="Arial" w:hAnsi="Arial" w:cs="Arial"/>
          <w:spacing w:val="-3"/>
          <w:sz w:val="24"/>
          <w:szCs w:val="24"/>
        </w:rPr>
        <w:t xml:space="preserve"> м</w:t>
      </w:r>
      <w:r w:rsidR="00A23FC6" w:rsidRPr="001E5645">
        <w:rPr>
          <w:rFonts w:ascii="Arial" w:hAnsi="Arial" w:cs="Arial"/>
          <w:spacing w:val="-3"/>
          <w:sz w:val="24"/>
          <w:szCs w:val="24"/>
          <w:vertAlign w:val="superscript"/>
        </w:rPr>
        <w:t>3</w:t>
      </w:r>
      <w:r w:rsidR="00A23FC6" w:rsidRPr="001E5645">
        <w:rPr>
          <w:rFonts w:ascii="Arial" w:hAnsi="Arial" w:cs="Arial"/>
          <w:spacing w:val="-3"/>
          <w:sz w:val="24"/>
          <w:szCs w:val="24"/>
        </w:rPr>
        <w:t>·ч</w:t>
      </w:r>
      <w:r w:rsidR="00A23FC6" w:rsidRPr="001E5645">
        <w:rPr>
          <w:rFonts w:ascii="Arial" w:hAnsi="Arial" w:cs="Arial"/>
          <w:spacing w:val="-3"/>
          <w:sz w:val="24"/>
          <w:szCs w:val="24"/>
          <w:vertAlign w:val="superscript"/>
        </w:rPr>
        <w:t>-1</w:t>
      </w:r>
      <w:r w:rsidR="00A23FC6" w:rsidRPr="001E5645">
        <w:rPr>
          <w:rFonts w:ascii="Arial" w:hAnsi="Arial" w:cs="Arial"/>
          <w:spacing w:val="-3"/>
          <w:sz w:val="24"/>
          <w:szCs w:val="24"/>
        </w:rPr>
        <w:t>,</w:t>
      </w:r>
      <w:r w:rsidR="00250046" w:rsidRPr="001E5645">
        <w:rPr>
          <w:rFonts w:ascii="Arial" w:hAnsi="Arial" w:cs="Arial"/>
          <w:sz w:val="24"/>
          <w:szCs w:val="24"/>
        </w:rPr>
        <w:t xml:space="preserve"> климатического исполнения УХЛ1:</w:t>
      </w:r>
    </w:p>
    <w:p w:rsidR="00250046" w:rsidRPr="001E5645" w:rsidRDefault="00250046" w:rsidP="00324D08">
      <w:pPr>
        <w:pStyle w:val="ab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ДПЭ</w:t>
      </w:r>
      <w:r w:rsidR="00F55EC9" w:rsidRPr="001E5645">
        <w:rPr>
          <w:rFonts w:ascii="Arial" w:hAnsi="Arial" w:cs="Arial"/>
          <w:sz w:val="24"/>
          <w:szCs w:val="24"/>
        </w:rPr>
        <w:t>-7</w:t>
      </w:r>
      <w:r w:rsidR="004934CE" w:rsidRPr="001E5645">
        <w:rPr>
          <w:rFonts w:ascii="Arial" w:hAnsi="Arial" w:cs="Arial"/>
          <w:sz w:val="24"/>
          <w:szCs w:val="24"/>
        </w:rPr>
        <w:t>,1</w:t>
      </w:r>
      <w:r w:rsidR="001F1643" w:rsidRPr="001E5645">
        <w:rPr>
          <w:rFonts w:ascii="Arial" w:hAnsi="Arial" w:cs="Arial"/>
          <w:sz w:val="24"/>
          <w:szCs w:val="24"/>
        </w:rPr>
        <w:t>-</w:t>
      </w:r>
      <w:r w:rsidR="00A04EF2" w:rsidRPr="001E5645">
        <w:rPr>
          <w:rFonts w:ascii="Arial" w:hAnsi="Arial" w:cs="Arial"/>
          <w:sz w:val="24"/>
          <w:szCs w:val="24"/>
        </w:rPr>
        <w:t>8</w:t>
      </w:r>
      <w:r w:rsidR="001F1643" w:rsidRPr="001E5645">
        <w:rPr>
          <w:rFonts w:ascii="Arial" w:hAnsi="Arial" w:cs="Arial"/>
          <w:sz w:val="24"/>
          <w:szCs w:val="24"/>
        </w:rPr>
        <w:t>0</w:t>
      </w:r>
      <w:r w:rsidR="00F55EC9" w:rsidRPr="001E5645">
        <w:rPr>
          <w:rFonts w:ascii="Arial" w:hAnsi="Arial" w:cs="Arial"/>
          <w:sz w:val="24"/>
          <w:szCs w:val="24"/>
        </w:rPr>
        <w:t>00</w:t>
      </w:r>
      <w:r w:rsidR="00F417D5" w:rsidRPr="001E5645">
        <w:rPr>
          <w:rFonts w:ascii="Arial" w:hAnsi="Arial" w:cs="Arial"/>
          <w:sz w:val="24"/>
          <w:szCs w:val="24"/>
        </w:rPr>
        <w:t>–(Н/В)</w:t>
      </w:r>
      <w:r w:rsidRPr="001E5645">
        <w:rPr>
          <w:rFonts w:ascii="Arial" w:hAnsi="Arial" w:cs="Arial"/>
          <w:sz w:val="24"/>
          <w:szCs w:val="24"/>
        </w:rPr>
        <w:noBreakHyphen/>
        <w:t>УХЛ1.</w:t>
      </w:r>
    </w:p>
    <w:p w:rsidR="006575E4" w:rsidRPr="001E5645" w:rsidRDefault="006575E4" w:rsidP="00324D08">
      <w:pPr>
        <w:pStyle w:val="a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4.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.3 Дымосос пожарный переносной </w:t>
      </w:r>
      <w:r w:rsidRPr="001E5645">
        <w:rPr>
          <w:rFonts w:ascii="Arial" w:hAnsi="Arial" w:cs="Arial"/>
          <w:spacing w:val="-3"/>
          <w:sz w:val="24"/>
          <w:szCs w:val="24"/>
        </w:rPr>
        <w:t>с гидроприводом</w:t>
      </w:r>
      <w:r w:rsidRPr="001E5645">
        <w:rPr>
          <w:rFonts w:ascii="Arial" w:hAnsi="Arial" w:cs="Arial"/>
          <w:sz w:val="24"/>
          <w:szCs w:val="24"/>
        </w:rPr>
        <w:t xml:space="preserve">, номер вентилятора 7,1, </w:t>
      </w:r>
      <w:r w:rsidRPr="001E5645">
        <w:rPr>
          <w:rFonts w:ascii="Arial" w:hAnsi="Arial" w:cs="Arial"/>
          <w:spacing w:val="-3"/>
          <w:sz w:val="24"/>
          <w:szCs w:val="24"/>
        </w:rPr>
        <w:t>производительностью 11000 м</w:t>
      </w:r>
      <w:r w:rsidRPr="001E5645">
        <w:rPr>
          <w:rFonts w:ascii="Arial" w:hAnsi="Arial" w:cs="Arial"/>
          <w:spacing w:val="-3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pacing w:val="-3"/>
          <w:sz w:val="24"/>
          <w:szCs w:val="24"/>
        </w:rPr>
        <w:t>·ч</w:t>
      </w:r>
      <w:r w:rsidRPr="001E5645">
        <w:rPr>
          <w:rFonts w:ascii="Arial" w:hAnsi="Arial" w:cs="Arial"/>
          <w:spacing w:val="-3"/>
          <w:sz w:val="24"/>
          <w:szCs w:val="24"/>
          <w:vertAlign w:val="superscript"/>
        </w:rPr>
        <w:noBreakHyphen/>
        <w:t>1</w:t>
      </w:r>
      <w:r w:rsidRPr="001E5645">
        <w:rPr>
          <w:rFonts w:ascii="Arial" w:hAnsi="Arial" w:cs="Arial"/>
          <w:spacing w:val="-3"/>
          <w:sz w:val="24"/>
          <w:szCs w:val="24"/>
        </w:rPr>
        <w:t>, всасывающий,</w:t>
      </w:r>
      <w:r w:rsidRPr="001E5645">
        <w:rPr>
          <w:rFonts w:ascii="Arial" w:hAnsi="Arial" w:cs="Arial"/>
          <w:sz w:val="24"/>
          <w:szCs w:val="24"/>
        </w:rPr>
        <w:t xml:space="preserve"> климатического исполн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ния У1:</w:t>
      </w:r>
    </w:p>
    <w:p w:rsidR="006575E4" w:rsidRPr="001E5645" w:rsidRDefault="006575E4" w:rsidP="00324D08">
      <w:pPr>
        <w:pStyle w:val="ab"/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ДПГ-7,1</w:t>
      </w:r>
      <w:r w:rsidRPr="001E5645">
        <w:rPr>
          <w:rFonts w:ascii="Arial" w:hAnsi="Arial" w:cs="Arial"/>
          <w:sz w:val="24"/>
          <w:szCs w:val="24"/>
        </w:rPr>
        <w:noBreakHyphen/>
        <w:t>11000</w:t>
      </w:r>
      <w:r w:rsidRPr="001E5645">
        <w:rPr>
          <w:rFonts w:ascii="Arial" w:hAnsi="Arial" w:cs="Arial"/>
          <w:sz w:val="24"/>
          <w:szCs w:val="24"/>
        </w:rPr>
        <w:noBreakHyphen/>
        <w:t>В-У1.</w:t>
      </w:r>
    </w:p>
    <w:p w:rsidR="007049F3" w:rsidRPr="001E5645" w:rsidRDefault="007049F3" w:rsidP="00324D08">
      <w:pPr>
        <w:pStyle w:val="1"/>
        <w:keepNext w:val="0"/>
        <w:jc w:val="both"/>
        <w:rPr>
          <w:rFonts w:ascii="Arial" w:hAnsi="Arial" w:cs="Arial"/>
          <w:bCs/>
          <w:spacing w:val="20"/>
          <w:sz w:val="24"/>
          <w:szCs w:val="24"/>
        </w:rPr>
      </w:pPr>
      <w:bookmarkStart w:id="7" w:name="_5_ОБЩИЕ_ТЕХНИЧЕСКИЕ_ТРЕБОВАНИЯ"/>
      <w:bookmarkStart w:id="8" w:name="_Toc60454497"/>
      <w:bookmarkStart w:id="9" w:name="_Ref135468792"/>
      <w:bookmarkEnd w:id="7"/>
    </w:p>
    <w:p w:rsidR="00685A10" w:rsidRPr="00C67A90" w:rsidRDefault="002D3C73" w:rsidP="00324D08">
      <w:pPr>
        <w:pStyle w:val="1"/>
        <w:keepNext w:val="0"/>
        <w:jc w:val="both"/>
        <w:rPr>
          <w:rFonts w:ascii="Arial" w:hAnsi="Arial" w:cs="Arial"/>
          <w:bCs/>
          <w:sz w:val="24"/>
          <w:szCs w:val="24"/>
        </w:rPr>
      </w:pPr>
      <w:r w:rsidRPr="00C67A90">
        <w:rPr>
          <w:rFonts w:ascii="Arial" w:hAnsi="Arial" w:cs="Arial"/>
          <w:bCs/>
          <w:sz w:val="24"/>
          <w:szCs w:val="24"/>
        </w:rPr>
        <w:t>5</w:t>
      </w:r>
      <w:r w:rsidR="00685A10" w:rsidRPr="00C67A90">
        <w:rPr>
          <w:rFonts w:ascii="Arial" w:hAnsi="Arial" w:cs="Arial"/>
          <w:bCs/>
          <w:sz w:val="24"/>
          <w:szCs w:val="24"/>
        </w:rPr>
        <w:t xml:space="preserve"> </w:t>
      </w:r>
      <w:r w:rsidR="004243FB" w:rsidRPr="00C67A90">
        <w:rPr>
          <w:rFonts w:ascii="Arial" w:hAnsi="Arial" w:cs="Arial"/>
          <w:bCs/>
          <w:sz w:val="24"/>
          <w:szCs w:val="24"/>
        </w:rPr>
        <w:t>Общие технические требовани</w:t>
      </w:r>
      <w:bookmarkEnd w:id="8"/>
      <w:r w:rsidR="004243FB" w:rsidRPr="00C67A90">
        <w:rPr>
          <w:rFonts w:ascii="Arial" w:hAnsi="Arial" w:cs="Arial"/>
          <w:bCs/>
          <w:sz w:val="24"/>
          <w:szCs w:val="24"/>
        </w:rPr>
        <w:t>я</w:t>
      </w:r>
      <w:bookmarkEnd w:id="9"/>
    </w:p>
    <w:p w:rsidR="00685A10" w:rsidRPr="001E5645" w:rsidRDefault="00685A10" w:rsidP="00324D08">
      <w:pPr>
        <w:pStyle w:val="21"/>
        <w:rPr>
          <w:rFonts w:ascii="Arial" w:hAnsi="Arial" w:cs="Arial"/>
          <w:sz w:val="24"/>
          <w:szCs w:val="24"/>
        </w:rPr>
      </w:pPr>
    </w:p>
    <w:p w:rsidR="00685A10" w:rsidRDefault="0066592D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Дымососы</w:t>
      </w:r>
      <w:r w:rsidR="004243FB" w:rsidRPr="001E5645">
        <w:rPr>
          <w:rFonts w:ascii="Arial" w:hAnsi="Arial" w:cs="Arial"/>
          <w:sz w:val="24"/>
          <w:szCs w:val="24"/>
        </w:rPr>
        <w:t xml:space="preserve"> </w:t>
      </w:r>
      <w:r w:rsidR="00150EE2" w:rsidRPr="001E5645">
        <w:rPr>
          <w:rFonts w:ascii="Arial" w:hAnsi="Arial" w:cs="Arial"/>
          <w:sz w:val="24"/>
          <w:szCs w:val="24"/>
        </w:rPr>
        <w:t>должны соответствовать</w:t>
      </w:r>
      <w:r w:rsidR="00685A10" w:rsidRPr="001E5645">
        <w:rPr>
          <w:rFonts w:ascii="Arial" w:hAnsi="Arial" w:cs="Arial"/>
          <w:sz w:val="24"/>
          <w:szCs w:val="24"/>
        </w:rPr>
        <w:t xml:space="preserve"> требованиям настоящ</w:t>
      </w:r>
      <w:r w:rsidR="004243FB" w:rsidRPr="001E5645">
        <w:rPr>
          <w:rFonts w:ascii="Arial" w:hAnsi="Arial" w:cs="Arial"/>
          <w:sz w:val="24"/>
          <w:szCs w:val="24"/>
        </w:rPr>
        <w:t>его</w:t>
      </w:r>
      <w:r w:rsidR="00685A10" w:rsidRPr="001E5645">
        <w:rPr>
          <w:rFonts w:ascii="Arial" w:hAnsi="Arial" w:cs="Arial"/>
          <w:sz w:val="24"/>
          <w:szCs w:val="24"/>
        </w:rPr>
        <w:t xml:space="preserve"> </w:t>
      </w:r>
      <w:r w:rsidR="004243FB" w:rsidRPr="001E5645">
        <w:rPr>
          <w:rFonts w:ascii="Arial" w:hAnsi="Arial" w:cs="Arial"/>
          <w:sz w:val="24"/>
          <w:szCs w:val="24"/>
        </w:rPr>
        <w:t>стандарта</w:t>
      </w:r>
      <w:r w:rsidR="00904824" w:rsidRPr="001E5645">
        <w:rPr>
          <w:rFonts w:ascii="Arial" w:hAnsi="Arial" w:cs="Arial"/>
          <w:sz w:val="24"/>
          <w:szCs w:val="24"/>
        </w:rPr>
        <w:t xml:space="preserve"> и</w:t>
      </w:r>
      <w:r w:rsidR="00150EE2" w:rsidRPr="001E5645">
        <w:rPr>
          <w:rFonts w:ascii="Arial" w:hAnsi="Arial" w:cs="Arial"/>
          <w:spacing w:val="-3"/>
          <w:sz w:val="24"/>
          <w:szCs w:val="24"/>
        </w:rPr>
        <w:t xml:space="preserve"> изготавливат</w:t>
      </w:r>
      <w:r w:rsidR="00BC516D" w:rsidRPr="001E5645">
        <w:rPr>
          <w:rFonts w:ascii="Arial" w:hAnsi="Arial" w:cs="Arial"/>
          <w:spacing w:val="-3"/>
          <w:sz w:val="24"/>
          <w:szCs w:val="24"/>
        </w:rPr>
        <w:t>ь</w:t>
      </w:r>
      <w:r w:rsidR="00B564FE" w:rsidRPr="001E5645">
        <w:rPr>
          <w:rFonts w:ascii="Arial" w:hAnsi="Arial" w:cs="Arial"/>
          <w:spacing w:val="-3"/>
          <w:sz w:val="24"/>
          <w:szCs w:val="24"/>
        </w:rPr>
        <w:t>ся</w:t>
      </w:r>
      <w:r w:rsidR="00685A10" w:rsidRPr="001E5645">
        <w:rPr>
          <w:rFonts w:ascii="Arial" w:hAnsi="Arial" w:cs="Arial"/>
          <w:sz w:val="24"/>
          <w:szCs w:val="24"/>
        </w:rPr>
        <w:t xml:space="preserve"> по </w:t>
      </w:r>
      <w:r w:rsidR="00521E82" w:rsidRPr="001E5645">
        <w:rPr>
          <w:rFonts w:ascii="Arial" w:hAnsi="Arial" w:cs="Arial"/>
          <w:sz w:val="24"/>
          <w:szCs w:val="24"/>
        </w:rPr>
        <w:t>технической документации</w:t>
      </w:r>
      <w:r w:rsidR="00FC73D5" w:rsidRPr="001E5645">
        <w:rPr>
          <w:rFonts w:ascii="Arial" w:hAnsi="Arial" w:cs="Arial"/>
          <w:sz w:val="24"/>
          <w:szCs w:val="24"/>
        </w:rPr>
        <w:t xml:space="preserve"> (ТД)</w:t>
      </w:r>
      <w:r w:rsidR="00685A10" w:rsidRPr="001E5645">
        <w:rPr>
          <w:rFonts w:ascii="Arial" w:hAnsi="Arial" w:cs="Arial"/>
          <w:sz w:val="24"/>
          <w:szCs w:val="24"/>
        </w:rPr>
        <w:t>,</w:t>
      </w:r>
      <w:r w:rsidR="00150EE2" w:rsidRPr="001E5645">
        <w:rPr>
          <w:rFonts w:ascii="Arial" w:hAnsi="Arial" w:cs="Arial"/>
          <w:sz w:val="24"/>
          <w:szCs w:val="24"/>
        </w:rPr>
        <w:t xml:space="preserve"> </w:t>
      </w:r>
      <w:r w:rsidR="004934CE" w:rsidRPr="001E5645">
        <w:rPr>
          <w:rFonts w:ascii="Arial" w:hAnsi="Arial" w:cs="Arial"/>
          <w:sz w:val="24"/>
          <w:szCs w:val="24"/>
        </w:rPr>
        <w:t>утвержденной в установле</w:t>
      </w:r>
      <w:r w:rsidR="004934CE" w:rsidRPr="001E5645">
        <w:rPr>
          <w:rFonts w:ascii="Arial" w:hAnsi="Arial" w:cs="Arial"/>
          <w:sz w:val="24"/>
          <w:szCs w:val="24"/>
        </w:rPr>
        <w:t>н</w:t>
      </w:r>
      <w:r w:rsidR="004934CE" w:rsidRPr="001E5645">
        <w:rPr>
          <w:rFonts w:ascii="Arial" w:hAnsi="Arial" w:cs="Arial"/>
          <w:sz w:val="24"/>
          <w:szCs w:val="24"/>
        </w:rPr>
        <w:t>ном порядке</w:t>
      </w:r>
      <w:r w:rsidR="00685A10" w:rsidRPr="001E5645">
        <w:rPr>
          <w:rFonts w:ascii="Arial" w:hAnsi="Arial" w:cs="Arial"/>
          <w:sz w:val="24"/>
          <w:szCs w:val="24"/>
        </w:rPr>
        <w:t>.</w:t>
      </w:r>
    </w:p>
    <w:p w:rsidR="00C67A90" w:rsidRPr="001E5645" w:rsidRDefault="00C67A90" w:rsidP="00324D08">
      <w:pPr>
        <w:pStyle w:val="21"/>
        <w:rPr>
          <w:rFonts w:ascii="Arial" w:hAnsi="Arial" w:cs="Arial"/>
          <w:sz w:val="24"/>
          <w:szCs w:val="24"/>
        </w:rPr>
      </w:pPr>
    </w:p>
    <w:p w:rsidR="00C67A90" w:rsidRPr="00C67A90" w:rsidRDefault="00D03518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</w:t>
      </w:r>
      <w:r w:rsidR="00C67A90" w:rsidRPr="00C67A90">
        <w:rPr>
          <w:rFonts w:ascii="Arial" w:hAnsi="Arial" w:cs="Arial"/>
          <w:b/>
          <w:sz w:val="24"/>
          <w:szCs w:val="24"/>
        </w:rPr>
        <w:t>1</w:t>
      </w:r>
      <w:r w:rsidRPr="00C67A90">
        <w:rPr>
          <w:rFonts w:ascii="Arial" w:hAnsi="Arial" w:cs="Arial"/>
          <w:b/>
          <w:sz w:val="24"/>
          <w:szCs w:val="24"/>
        </w:rPr>
        <w:t xml:space="preserve"> Основные параметры</w:t>
      </w:r>
    </w:p>
    <w:p w:rsidR="00C67A90" w:rsidRDefault="00C67A9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518" w:rsidRPr="001E5645" w:rsidRDefault="00C67A9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параметры</w:t>
      </w:r>
      <w:r w:rsidR="00D03518" w:rsidRPr="001E5645">
        <w:rPr>
          <w:rFonts w:ascii="Arial" w:hAnsi="Arial" w:cs="Arial"/>
          <w:sz w:val="24"/>
          <w:szCs w:val="24"/>
        </w:rPr>
        <w:t xml:space="preserve"> дымососов должны соответствовать показателям, указанным в таблице 1.</w:t>
      </w:r>
    </w:p>
    <w:p w:rsidR="00D03518" w:rsidRPr="001E5645" w:rsidRDefault="00D03518" w:rsidP="00324D08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t>Таблица 1</w:t>
      </w:r>
    </w:p>
    <w:tbl>
      <w:tblPr>
        <w:tblStyle w:val="af3"/>
        <w:tblW w:w="5000" w:type="pct"/>
        <w:tblLayout w:type="fixed"/>
        <w:tblLook w:val="04A0"/>
      </w:tblPr>
      <w:tblGrid>
        <w:gridCol w:w="5407"/>
        <w:gridCol w:w="1387"/>
        <w:gridCol w:w="1388"/>
        <w:gridCol w:w="1388"/>
      </w:tblGrid>
      <w:tr w:rsidR="00D03518" w:rsidRPr="001E5645" w:rsidTr="00D03518">
        <w:tc>
          <w:tcPr>
            <w:tcW w:w="5407" w:type="dxa"/>
            <w:vMerge w:val="restart"/>
            <w:hideMark/>
          </w:tcPr>
          <w:p w:rsidR="00D03518" w:rsidRPr="001E5645" w:rsidRDefault="00D0351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63" w:type="dxa"/>
            <w:gridSpan w:val="3"/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D03518" w:rsidRPr="001E5645" w:rsidTr="007119C8">
        <w:tc>
          <w:tcPr>
            <w:tcW w:w="5407" w:type="dxa"/>
            <w:vMerge/>
            <w:tcBorders>
              <w:bottom w:val="double" w:sz="4" w:space="0" w:color="auto"/>
            </w:tcBorders>
            <w:hideMark/>
          </w:tcPr>
          <w:p w:rsidR="00D03518" w:rsidRPr="001E5645" w:rsidRDefault="00D03518" w:rsidP="00DB6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ДПЭ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ДПМ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ДПГ</w:t>
            </w:r>
          </w:p>
        </w:tc>
      </w:tr>
      <w:tr w:rsidR="00D03518" w:rsidRPr="001E5645" w:rsidTr="007119C8">
        <w:tc>
          <w:tcPr>
            <w:tcW w:w="5407" w:type="dxa"/>
            <w:tcBorders>
              <w:top w:val="double" w:sz="4" w:space="0" w:color="auto"/>
            </w:tcBorders>
            <w:hideMark/>
          </w:tcPr>
          <w:p w:rsidR="00D03518" w:rsidRPr="001E5645" w:rsidRDefault="00D03518" w:rsidP="00EA137E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1. Производительность, </w:t>
            </w:r>
            <w:r w:rsidR="00EA137E" w:rsidRPr="001E5645">
              <w:rPr>
                <w:rFonts w:ascii="Arial" w:hAnsi="Arial" w:cs="Arial"/>
                <w:sz w:val="24"/>
                <w:szCs w:val="24"/>
              </w:rPr>
              <w:t>м</w:t>
            </w:r>
            <w:r w:rsidR="00EA137E" w:rsidRPr="001E564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EA137E" w:rsidRPr="001E5645">
              <w:rPr>
                <w:rFonts w:ascii="Arial" w:hAnsi="Arial" w:cs="Arial"/>
                <w:sz w:val="24"/>
                <w:szCs w:val="24"/>
              </w:rPr>
              <w:t>•ч</w:t>
            </w:r>
            <w:r w:rsidR="00EA137E" w:rsidRPr="001E564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1E5645">
              <w:rPr>
                <w:rFonts w:ascii="Arial" w:hAnsi="Arial" w:cs="Arial"/>
                <w:sz w:val="24"/>
                <w:szCs w:val="24"/>
              </w:rPr>
              <w:t>, не менее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hideMark/>
          </w:tcPr>
          <w:p w:rsidR="00D03518" w:rsidRPr="001E5645" w:rsidRDefault="00FC35B0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hideMark/>
          </w:tcPr>
          <w:p w:rsidR="00D03518" w:rsidRPr="001E5645" w:rsidRDefault="001D2920" w:rsidP="00670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</w:tr>
      <w:tr w:rsidR="00D03518" w:rsidRPr="001E5645" w:rsidTr="0019030F">
        <w:tc>
          <w:tcPr>
            <w:tcW w:w="5407" w:type="dxa"/>
            <w:hideMark/>
          </w:tcPr>
          <w:p w:rsidR="00D03518" w:rsidRPr="001E5645" w:rsidRDefault="00D03518" w:rsidP="00DB69A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2. Полное давление, Па, не менее</w:t>
            </w:r>
          </w:p>
        </w:tc>
        <w:tc>
          <w:tcPr>
            <w:tcW w:w="4163" w:type="dxa"/>
            <w:gridSpan w:val="3"/>
            <w:vAlign w:val="center"/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B1D32" w:rsidRPr="001E5645" w:rsidTr="0019030F">
        <w:tc>
          <w:tcPr>
            <w:tcW w:w="5407" w:type="dxa"/>
          </w:tcPr>
          <w:p w:rsidR="002B1D32" w:rsidRPr="001E5645" w:rsidRDefault="002B1D32" w:rsidP="004C420A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3. Максимальная температура перемеща</w:t>
            </w:r>
            <w:r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Pr="001E5645">
              <w:rPr>
                <w:rFonts w:ascii="Arial" w:hAnsi="Arial" w:cs="Arial"/>
                <w:sz w:val="24"/>
                <w:szCs w:val="24"/>
              </w:rPr>
              <w:t>мой г</w:t>
            </w:r>
            <w:r w:rsidRPr="001E5645">
              <w:rPr>
                <w:rFonts w:ascii="Arial" w:hAnsi="Arial" w:cs="Arial"/>
                <w:sz w:val="24"/>
                <w:szCs w:val="24"/>
              </w:rPr>
              <w:t>а</w:t>
            </w:r>
            <w:r w:rsidRPr="001E5645">
              <w:rPr>
                <w:rFonts w:ascii="Arial" w:hAnsi="Arial" w:cs="Arial"/>
                <w:sz w:val="24"/>
                <w:szCs w:val="24"/>
              </w:rPr>
              <w:t>зодымовоздушной среды</w:t>
            </w:r>
            <w:r w:rsidR="00EA137E" w:rsidRPr="001E5645">
              <w:rPr>
                <w:rFonts w:ascii="Arial" w:hAnsi="Arial" w:cs="Arial"/>
                <w:sz w:val="24"/>
                <w:szCs w:val="24"/>
              </w:rPr>
              <w:t>,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не менее °С</w:t>
            </w:r>
          </w:p>
        </w:tc>
        <w:tc>
          <w:tcPr>
            <w:tcW w:w="4163" w:type="dxa"/>
            <w:gridSpan w:val="3"/>
            <w:vAlign w:val="center"/>
          </w:tcPr>
          <w:p w:rsidR="002B1D32" w:rsidRPr="001E5645" w:rsidRDefault="002B1D32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03518" w:rsidRPr="001E5645" w:rsidTr="0019030F">
        <w:tc>
          <w:tcPr>
            <w:tcW w:w="5407" w:type="dxa"/>
            <w:hideMark/>
          </w:tcPr>
          <w:p w:rsidR="00D03518" w:rsidRPr="001E5645" w:rsidRDefault="00D03518" w:rsidP="00DB69A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4. Номинальный диаметр рабочего проточн</w:t>
            </w:r>
            <w:r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Pr="001E5645">
              <w:rPr>
                <w:rFonts w:ascii="Arial" w:hAnsi="Arial" w:cs="Arial"/>
                <w:sz w:val="24"/>
                <w:szCs w:val="24"/>
              </w:rPr>
              <w:t>го сечения дымососа, мм</w:t>
            </w:r>
          </w:p>
        </w:tc>
        <w:tc>
          <w:tcPr>
            <w:tcW w:w="4163" w:type="dxa"/>
            <w:gridSpan w:val="3"/>
            <w:vAlign w:val="center"/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от 400 до 800</w:t>
            </w:r>
          </w:p>
        </w:tc>
      </w:tr>
      <w:tr w:rsidR="00D03518" w:rsidRPr="001E5645" w:rsidTr="0019030F">
        <w:tc>
          <w:tcPr>
            <w:tcW w:w="5407" w:type="dxa"/>
          </w:tcPr>
          <w:p w:rsidR="00D03518" w:rsidRPr="001E5645" w:rsidRDefault="006442D6" w:rsidP="006442D6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Номинальная частота вращения рабочего кол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са, об·мин</w:t>
            </w:r>
            <w:r w:rsidR="00D03518" w:rsidRPr="001E564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, не менее</w:t>
            </w:r>
          </w:p>
        </w:tc>
        <w:tc>
          <w:tcPr>
            <w:tcW w:w="4163" w:type="dxa"/>
            <w:gridSpan w:val="3"/>
            <w:vAlign w:val="center"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67A90" w:rsidRPr="00C67A90" w:rsidTr="00CF5C10">
        <w:tblPrEx>
          <w:tblBorders>
            <w:bottom w:val="double" w:sz="4" w:space="0" w:color="auto"/>
          </w:tblBorders>
        </w:tblPrEx>
        <w:tc>
          <w:tcPr>
            <w:tcW w:w="5407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C67A90" w:rsidRPr="00C67A90" w:rsidRDefault="00C67A90" w:rsidP="00DB69A4">
            <w:pPr>
              <w:rPr>
                <w:rFonts w:ascii="Arial" w:hAnsi="Arial" w:cs="Arial"/>
                <w:sz w:val="24"/>
                <w:szCs w:val="24"/>
              </w:rPr>
            </w:pPr>
            <w:r w:rsidRPr="00C67A90">
              <w:rPr>
                <w:rFonts w:ascii="Arial" w:hAnsi="Arial" w:cs="Arial"/>
                <w:sz w:val="24"/>
                <w:szCs w:val="24"/>
              </w:rPr>
              <w:t>6. Мощность приводного двигателя, кВт, не менее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vAlign w:val="center"/>
            <w:hideMark/>
          </w:tcPr>
          <w:p w:rsidR="00C67A90" w:rsidRPr="00C67A90" w:rsidRDefault="00C67A90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A9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C67A90" w:rsidRPr="00C67A90" w:rsidRDefault="00C67A90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C67A90" w:rsidRPr="00C67A90" w:rsidRDefault="00C67A90" w:rsidP="00E70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A90">
              <w:rPr>
                <w:rFonts w:ascii="Arial" w:hAnsi="Arial" w:cs="Arial"/>
                <w:sz w:val="24"/>
                <w:szCs w:val="24"/>
              </w:rPr>
              <w:t>не норм</w:t>
            </w:r>
            <w:r w:rsidRPr="00C67A90">
              <w:rPr>
                <w:rFonts w:ascii="Arial" w:hAnsi="Arial" w:cs="Arial"/>
                <w:sz w:val="24"/>
                <w:szCs w:val="24"/>
              </w:rPr>
              <w:t>и</w:t>
            </w:r>
            <w:r w:rsidRPr="00C67A90">
              <w:rPr>
                <w:rFonts w:ascii="Arial" w:hAnsi="Arial" w:cs="Arial"/>
                <w:sz w:val="24"/>
                <w:szCs w:val="24"/>
              </w:rPr>
              <w:t>руется</w:t>
            </w:r>
          </w:p>
        </w:tc>
      </w:tr>
      <w:tr w:rsidR="00D03518" w:rsidRPr="001E5645" w:rsidTr="004D57A3">
        <w:tblPrEx>
          <w:tblBorders>
            <w:bottom w:val="double" w:sz="4" w:space="0" w:color="auto"/>
          </w:tblBorders>
        </w:tblPrEx>
        <w:tc>
          <w:tcPr>
            <w:tcW w:w="5407" w:type="dxa"/>
            <w:tcBorders>
              <w:top w:val="single" w:sz="4" w:space="0" w:color="auto"/>
            </w:tcBorders>
            <w:hideMark/>
          </w:tcPr>
          <w:p w:rsidR="00D03518" w:rsidRPr="001E5645" w:rsidRDefault="006442D6" w:rsidP="00DB69A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. Масса без комплектующих (с заправле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н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ным топливным баком для дымососов с м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топрив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="00D03518" w:rsidRPr="001E5645">
              <w:rPr>
                <w:rFonts w:ascii="Arial" w:hAnsi="Arial" w:cs="Arial"/>
                <w:sz w:val="24"/>
                <w:szCs w:val="24"/>
              </w:rPr>
              <w:t>дом), кг, не более</w:t>
            </w:r>
          </w:p>
        </w:tc>
        <w:tc>
          <w:tcPr>
            <w:tcW w:w="4163" w:type="dxa"/>
            <w:gridSpan w:val="3"/>
            <w:vAlign w:val="center"/>
            <w:hideMark/>
          </w:tcPr>
          <w:p w:rsidR="00D03518" w:rsidRPr="001E5645" w:rsidRDefault="00D03518" w:rsidP="00DB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B1D32" w:rsidRPr="001E5645" w:rsidTr="004D57A3">
        <w:tblPrEx>
          <w:tblBorders>
            <w:bottom w:val="double" w:sz="4" w:space="0" w:color="auto"/>
          </w:tblBorders>
        </w:tblPrEx>
        <w:tc>
          <w:tcPr>
            <w:tcW w:w="5407" w:type="dxa"/>
            <w:hideMark/>
          </w:tcPr>
          <w:p w:rsidR="002B1D32" w:rsidRPr="001E5645" w:rsidRDefault="006442D6" w:rsidP="00E70483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8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 xml:space="preserve">. Производительность </w:t>
            </w:r>
            <w:r w:rsidR="00E70483" w:rsidRPr="001E564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>пен</w:t>
            </w:r>
            <w:r w:rsidR="00E70483"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>, м</w:t>
            </w:r>
            <w:r w:rsidR="002B1D32" w:rsidRPr="001E564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>/мин, при кра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>т</w:t>
            </w:r>
            <w:r w:rsidR="002B1D32" w:rsidRPr="001E5645">
              <w:rPr>
                <w:rFonts w:ascii="Arial" w:hAnsi="Arial" w:cs="Arial"/>
                <w:sz w:val="24"/>
                <w:szCs w:val="24"/>
              </w:rPr>
              <w:t>ности пены от 200 до 800</w:t>
            </w:r>
          </w:p>
        </w:tc>
        <w:tc>
          <w:tcPr>
            <w:tcW w:w="4163" w:type="dxa"/>
            <w:gridSpan w:val="3"/>
            <w:vAlign w:val="center"/>
            <w:hideMark/>
          </w:tcPr>
          <w:p w:rsidR="002B1D32" w:rsidRPr="001E5645" w:rsidRDefault="002B1D32" w:rsidP="002B1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от 30 до 100</w:t>
            </w:r>
          </w:p>
        </w:tc>
      </w:tr>
    </w:tbl>
    <w:p w:rsidR="002E5A29" w:rsidRPr="001E5645" w:rsidRDefault="002E5A29" w:rsidP="00324D08">
      <w:pPr>
        <w:pStyle w:val="21"/>
        <w:rPr>
          <w:rFonts w:ascii="Arial" w:hAnsi="Arial" w:cs="Arial"/>
          <w:spacing w:val="20"/>
          <w:sz w:val="24"/>
          <w:szCs w:val="24"/>
        </w:rPr>
      </w:pPr>
    </w:p>
    <w:p w:rsidR="00A4286B" w:rsidRPr="00C67A90" w:rsidRDefault="00A4286B" w:rsidP="00324D08">
      <w:pPr>
        <w:pStyle w:val="21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</w:t>
      </w:r>
      <w:r w:rsidR="00C67A90">
        <w:rPr>
          <w:rFonts w:ascii="Arial" w:hAnsi="Arial" w:cs="Arial"/>
          <w:b/>
          <w:sz w:val="24"/>
          <w:szCs w:val="24"/>
        </w:rPr>
        <w:t>2</w:t>
      </w:r>
      <w:r w:rsidRPr="00C67A90">
        <w:rPr>
          <w:rFonts w:ascii="Arial" w:hAnsi="Arial" w:cs="Arial"/>
          <w:b/>
          <w:sz w:val="24"/>
          <w:szCs w:val="24"/>
        </w:rPr>
        <w:t xml:space="preserve"> Конструктивные требования</w:t>
      </w:r>
    </w:p>
    <w:p w:rsidR="00C67A90" w:rsidRPr="001E5645" w:rsidRDefault="00C67A90" w:rsidP="00324D08">
      <w:pPr>
        <w:pStyle w:val="21"/>
        <w:rPr>
          <w:rFonts w:ascii="Arial" w:hAnsi="Arial" w:cs="Arial"/>
          <w:sz w:val="24"/>
          <w:szCs w:val="24"/>
        </w:rPr>
      </w:pPr>
    </w:p>
    <w:p w:rsidR="007A39E9" w:rsidRPr="001E5645" w:rsidRDefault="00BE7D6A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.1 Конструкция дымососа</w:t>
      </w:r>
      <w:r w:rsidR="007A39E9" w:rsidRPr="001E5645">
        <w:rPr>
          <w:rFonts w:ascii="Arial" w:hAnsi="Arial" w:cs="Arial"/>
          <w:sz w:val="24"/>
          <w:szCs w:val="24"/>
        </w:rPr>
        <w:t xml:space="preserve"> должна включать:</w:t>
      </w:r>
    </w:p>
    <w:p w:rsidR="00A70E91" w:rsidRPr="001E5645" w:rsidRDefault="007A39E9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вентилятор</w:t>
      </w:r>
      <w:r w:rsidR="006B0041" w:rsidRPr="001E5645">
        <w:rPr>
          <w:rFonts w:ascii="Arial" w:hAnsi="Arial" w:cs="Arial"/>
          <w:sz w:val="24"/>
          <w:szCs w:val="24"/>
        </w:rPr>
        <w:t xml:space="preserve"> в корпусе</w:t>
      </w:r>
      <w:r w:rsidRPr="001E5645">
        <w:rPr>
          <w:rFonts w:ascii="Arial" w:hAnsi="Arial" w:cs="Arial"/>
          <w:sz w:val="24"/>
          <w:szCs w:val="24"/>
        </w:rPr>
        <w:t xml:space="preserve"> с защитным</w:t>
      </w:r>
      <w:r w:rsidR="006B0041" w:rsidRPr="001E5645">
        <w:rPr>
          <w:rFonts w:ascii="Arial" w:hAnsi="Arial" w:cs="Arial"/>
          <w:sz w:val="24"/>
          <w:szCs w:val="24"/>
        </w:rPr>
        <w:t xml:space="preserve"> кожухом</w:t>
      </w:r>
      <w:r w:rsidR="00A70E91" w:rsidRPr="001E5645">
        <w:rPr>
          <w:rFonts w:ascii="Arial" w:hAnsi="Arial" w:cs="Arial"/>
          <w:sz w:val="24"/>
          <w:szCs w:val="24"/>
        </w:rPr>
        <w:t xml:space="preserve"> (доступ к рабочему колесу д</w:t>
      </w:r>
      <w:r w:rsidR="00A70E91" w:rsidRPr="001E5645">
        <w:rPr>
          <w:rFonts w:ascii="Arial" w:hAnsi="Arial" w:cs="Arial"/>
          <w:sz w:val="24"/>
          <w:szCs w:val="24"/>
        </w:rPr>
        <w:t>ы</w:t>
      </w:r>
      <w:r w:rsidR="00A70E91" w:rsidRPr="001E5645">
        <w:rPr>
          <w:rFonts w:ascii="Arial" w:hAnsi="Arial" w:cs="Arial"/>
          <w:sz w:val="24"/>
          <w:szCs w:val="24"/>
        </w:rPr>
        <w:t>мососа со стороны входа и выхода должен быть ограничен защитными решетк</w:t>
      </w:r>
      <w:r w:rsidR="00A70E91" w:rsidRPr="001E5645">
        <w:rPr>
          <w:rFonts w:ascii="Arial" w:hAnsi="Arial" w:cs="Arial"/>
          <w:sz w:val="24"/>
          <w:szCs w:val="24"/>
        </w:rPr>
        <w:t>а</w:t>
      </w:r>
      <w:r w:rsidR="00A70E91" w:rsidRPr="001E5645">
        <w:rPr>
          <w:rFonts w:ascii="Arial" w:hAnsi="Arial" w:cs="Arial"/>
          <w:sz w:val="24"/>
          <w:szCs w:val="24"/>
        </w:rPr>
        <w:t>ми);</w:t>
      </w:r>
    </w:p>
    <w:p w:rsidR="006B0041" w:rsidRPr="001E5645" w:rsidRDefault="006B0041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0B69AE" w:rsidRPr="001E5645">
        <w:rPr>
          <w:rFonts w:ascii="Arial" w:hAnsi="Arial" w:cs="Arial"/>
          <w:sz w:val="24"/>
          <w:szCs w:val="24"/>
        </w:rPr>
        <w:t>мотопривод для ДПМ, гидропривод для ДПГ, электропривод для ДПЭ;</w:t>
      </w:r>
    </w:p>
    <w:p w:rsidR="00B4283C" w:rsidRPr="001E5645" w:rsidRDefault="000B69AE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всасывающий и </w:t>
      </w:r>
      <w:r w:rsidR="00784BCB" w:rsidRPr="001E5645">
        <w:rPr>
          <w:rFonts w:ascii="Arial" w:hAnsi="Arial" w:cs="Arial"/>
          <w:sz w:val="24"/>
          <w:szCs w:val="24"/>
        </w:rPr>
        <w:t xml:space="preserve">нагнетательный </w:t>
      </w:r>
      <w:r w:rsidRPr="001E5645">
        <w:rPr>
          <w:rFonts w:ascii="Arial" w:hAnsi="Arial" w:cs="Arial"/>
          <w:sz w:val="24"/>
          <w:szCs w:val="24"/>
        </w:rPr>
        <w:t>рукав</w:t>
      </w:r>
      <w:r w:rsidR="00784BCB" w:rsidRPr="001E5645">
        <w:rPr>
          <w:rFonts w:ascii="Arial" w:hAnsi="Arial" w:cs="Arial"/>
          <w:sz w:val="24"/>
          <w:szCs w:val="24"/>
        </w:rPr>
        <w:t>а</w:t>
      </w:r>
      <w:r w:rsidR="00B4283C" w:rsidRPr="001E5645">
        <w:rPr>
          <w:rFonts w:ascii="Arial" w:hAnsi="Arial" w:cs="Arial"/>
          <w:sz w:val="24"/>
          <w:szCs w:val="24"/>
        </w:rPr>
        <w:t>;</w:t>
      </w:r>
    </w:p>
    <w:p w:rsidR="0048301D" w:rsidRPr="001E5645" w:rsidRDefault="00B4283C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перемычку дверного проема с креплениями</w:t>
      </w:r>
      <w:r w:rsidR="0048301D" w:rsidRPr="001E5645">
        <w:rPr>
          <w:rFonts w:ascii="Arial" w:hAnsi="Arial" w:cs="Arial"/>
          <w:sz w:val="24"/>
          <w:szCs w:val="24"/>
        </w:rPr>
        <w:t>;</w:t>
      </w:r>
    </w:p>
    <w:p w:rsidR="000B69AE" w:rsidRPr="001E5645" w:rsidRDefault="0048301D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рукав для </w:t>
      </w:r>
      <w:r w:rsidR="00C9774A" w:rsidRPr="001E5645">
        <w:rPr>
          <w:rFonts w:ascii="Arial" w:hAnsi="Arial" w:cs="Arial"/>
          <w:sz w:val="24"/>
          <w:szCs w:val="24"/>
        </w:rPr>
        <w:t xml:space="preserve">транспортирования </w:t>
      </w:r>
      <w:r w:rsidRPr="001E5645">
        <w:rPr>
          <w:rFonts w:ascii="Arial" w:hAnsi="Arial" w:cs="Arial"/>
          <w:sz w:val="24"/>
          <w:szCs w:val="24"/>
        </w:rPr>
        <w:t xml:space="preserve">пены </w:t>
      </w:r>
      <w:r w:rsidR="00784BCB" w:rsidRPr="001E5645">
        <w:rPr>
          <w:rFonts w:ascii="Arial" w:hAnsi="Arial" w:cs="Arial"/>
          <w:sz w:val="24"/>
          <w:szCs w:val="24"/>
        </w:rPr>
        <w:t>(исполнени</w:t>
      </w:r>
      <w:r w:rsidR="00C9774A" w:rsidRPr="001E5645">
        <w:rPr>
          <w:rFonts w:ascii="Arial" w:hAnsi="Arial" w:cs="Arial"/>
          <w:sz w:val="24"/>
          <w:szCs w:val="24"/>
        </w:rPr>
        <w:t>е</w:t>
      </w:r>
      <w:r w:rsidR="00784BCB" w:rsidRPr="001E5645">
        <w:rPr>
          <w:rFonts w:ascii="Arial" w:hAnsi="Arial" w:cs="Arial"/>
          <w:sz w:val="24"/>
          <w:szCs w:val="24"/>
        </w:rPr>
        <w:t xml:space="preserve"> Н и Н/В)</w:t>
      </w:r>
      <w:r w:rsidR="000B69AE" w:rsidRPr="001E5645">
        <w:rPr>
          <w:rFonts w:ascii="Arial" w:hAnsi="Arial" w:cs="Arial"/>
          <w:sz w:val="24"/>
          <w:szCs w:val="24"/>
        </w:rPr>
        <w:t>.</w:t>
      </w:r>
    </w:p>
    <w:p w:rsidR="007119C8" w:rsidRPr="001E5645" w:rsidRDefault="007119C8" w:rsidP="00324D08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.2 Габаритные размеры </w:t>
      </w:r>
      <w:r w:rsidR="001D423F" w:rsidRPr="001E5645">
        <w:rPr>
          <w:rFonts w:ascii="Arial" w:hAnsi="Arial" w:cs="Arial"/>
          <w:sz w:val="24"/>
          <w:szCs w:val="24"/>
        </w:rPr>
        <w:t xml:space="preserve">и конструкция </w:t>
      </w:r>
      <w:r w:rsidRPr="001E5645">
        <w:rPr>
          <w:rFonts w:ascii="Arial" w:hAnsi="Arial" w:cs="Arial"/>
          <w:sz w:val="24"/>
          <w:szCs w:val="24"/>
        </w:rPr>
        <w:t>дымососа</w:t>
      </w:r>
      <w:r w:rsidR="00D82F02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 xml:space="preserve">должны обеспечивать </w:t>
      </w:r>
      <w:r w:rsidR="00573121" w:rsidRPr="001E5645">
        <w:rPr>
          <w:rFonts w:ascii="Arial" w:hAnsi="Arial" w:cs="Arial"/>
          <w:sz w:val="24"/>
          <w:szCs w:val="24"/>
        </w:rPr>
        <w:t xml:space="preserve">его </w:t>
      </w:r>
      <w:r w:rsidRPr="001E5645">
        <w:rPr>
          <w:rFonts w:ascii="Arial" w:hAnsi="Arial" w:cs="Arial"/>
          <w:sz w:val="24"/>
          <w:szCs w:val="24"/>
        </w:rPr>
        <w:t>размещение на пожарном автомобиле</w:t>
      </w:r>
      <w:r w:rsidR="001D423F" w:rsidRPr="001E5645">
        <w:rPr>
          <w:rFonts w:ascii="Arial" w:hAnsi="Arial" w:cs="Arial"/>
          <w:sz w:val="24"/>
          <w:szCs w:val="24"/>
        </w:rPr>
        <w:t>, снятие с пожарного автомобиля и п</w:t>
      </w:r>
      <w:r w:rsidR="001D423F" w:rsidRPr="001E5645">
        <w:rPr>
          <w:rFonts w:ascii="Arial" w:hAnsi="Arial" w:cs="Arial"/>
          <w:sz w:val="24"/>
          <w:szCs w:val="24"/>
        </w:rPr>
        <w:t>е</w:t>
      </w:r>
      <w:r w:rsidR="001D423F" w:rsidRPr="001E5645">
        <w:rPr>
          <w:rFonts w:ascii="Arial" w:hAnsi="Arial" w:cs="Arial"/>
          <w:sz w:val="24"/>
          <w:szCs w:val="24"/>
        </w:rPr>
        <w:t>ренос к месту работы</w:t>
      </w:r>
      <w:r w:rsidRPr="001E5645">
        <w:rPr>
          <w:rFonts w:ascii="Arial" w:hAnsi="Arial" w:cs="Arial"/>
          <w:sz w:val="24"/>
          <w:szCs w:val="24"/>
        </w:rPr>
        <w:t>.</w:t>
      </w:r>
    </w:p>
    <w:p w:rsidR="00D008C1" w:rsidRPr="001E5645" w:rsidRDefault="002D3C73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</w:t>
      </w:r>
      <w:r w:rsidR="00521E82" w:rsidRPr="001E5645">
        <w:rPr>
          <w:rFonts w:ascii="Arial" w:hAnsi="Arial" w:cs="Arial"/>
          <w:sz w:val="24"/>
          <w:szCs w:val="24"/>
        </w:rPr>
        <w:t>.</w:t>
      </w:r>
      <w:r w:rsidR="00C67A90">
        <w:rPr>
          <w:rFonts w:ascii="Arial" w:hAnsi="Arial" w:cs="Arial"/>
          <w:sz w:val="24"/>
          <w:szCs w:val="24"/>
        </w:rPr>
        <w:t>2</w:t>
      </w:r>
      <w:r w:rsidR="00323201" w:rsidRPr="001E5645">
        <w:rPr>
          <w:rFonts w:ascii="Arial" w:hAnsi="Arial" w:cs="Arial"/>
          <w:sz w:val="24"/>
          <w:szCs w:val="24"/>
        </w:rPr>
        <w:t>.</w:t>
      </w:r>
      <w:r w:rsidR="006361D5" w:rsidRPr="001E5645">
        <w:rPr>
          <w:rFonts w:ascii="Arial" w:hAnsi="Arial" w:cs="Arial"/>
          <w:sz w:val="24"/>
          <w:szCs w:val="24"/>
        </w:rPr>
        <w:t>3</w:t>
      </w:r>
      <w:r w:rsidR="00D008C1" w:rsidRPr="001E5645">
        <w:rPr>
          <w:rFonts w:ascii="Arial" w:hAnsi="Arial" w:cs="Arial"/>
          <w:sz w:val="24"/>
          <w:szCs w:val="24"/>
        </w:rPr>
        <w:t xml:space="preserve"> Значения номинальных диаметров рабочих колес</w:t>
      </w:r>
      <w:r w:rsidR="00B4283C" w:rsidRPr="001E5645">
        <w:rPr>
          <w:rFonts w:ascii="Arial" w:hAnsi="Arial" w:cs="Arial"/>
          <w:sz w:val="24"/>
          <w:szCs w:val="24"/>
        </w:rPr>
        <w:t xml:space="preserve"> </w:t>
      </w:r>
      <w:r w:rsidR="00D008C1" w:rsidRPr="001E5645">
        <w:rPr>
          <w:rFonts w:ascii="Arial" w:hAnsi="Arial" w:cs="Arial"/>
          <w:sz w:val="24"/>
          <w:szCs w:val="24"/>
        </w:rPr>
        <w:t>дымососов следует выбирать из ряда значений, соответствующих ГОСТ</w:t>
      </w:r>
      <w:r w:rsidR="00B4283C" w:rsidRPr="001E5645">
        <w:rPr>
          <w:rFonts w:ascii="Arial" w:hAnsi="Arial" w:cs="Arial"/>
          <w:sz w:val="24"/>
          <w:szCs w:val="24"/>
        </w:rPr>
        <w:t> </w:t>
      </w:r>
      <w:r w:rsidR="00D008C1" w:rsidRPr="001E5645">
        <w:rPr>
          <w:rFonts w:ascii="Arial" w:hAnsi="Arial" w:cs="Arial"/>
          <w:sz w:val="24"/>
          <w:szCs w:val="24"/>
        </w:rPr>
        <w:t>10616.</w:t>
      </w:r>
    </w:p>
    <w:p w:rsidR="007119C8" w:rsidRPr="001E5645" w:rsidRDefault="007119C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.4 Размеры рукавов </w:t>
      </w:r>
      <w:r w:rsidR="001357E6" w:rsidRPr="001E5645">
        <w:rPr>
          <w:rFonts w:ascii="Arial" w:hAnsi="Arial" w:cs="Arial"/>
          <w:sz w:val="24"/>
          <w:szCs w:val="24"/>
        </w:rPr>
        <w:t xml:space="preserve">дымососа </w:t>
      </w:r>
      <w:r w:rsidRPr="001E5645">
        <w:rPr>
          <w:rFonts w:ascii="Arial" w:hAnsi="Arial" w:cs="Arial"/>
          <w:sz w:val="24"/>
          <w:szCs w:val="24"/>
        </w:rPr>
        <w:t>должны соответствовать данным, указа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ным в таблице 2.</w:t>
      </w:r>
    </w:p>
    <w:p w:rsidR="007119C8" w:rsidRPr="001E5645" w:rsidRDefault="007119C8" w:rsidP="00324D08">
      <w:pPr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t>Таблица 2</w:t>
      </w:r>
    </w:p>
    <w:tbl>
      <w:tblPr>
        <w:tblStyle w:val="af3"/>
        <w:tblW w:w="5000" w:type="pct"/>
        <w:tblLayout w:type="fixed"/>
        <w:tblLook w:val="04A0"/>
      </w:tblPr>
      <w:tblGrid>
        <w:gridCol w:w="5407"/>
        <w:gridCol w:w="4163"/>
      </w:tblGrid>
      <w:tr w:rsidR="007119C8" w:rsidRPr="001E5645" w:rsidTr="002E5A29">
        <w:trPr>
          <w:trHeight w:val="389"/>
        </w:trPr>
        <w:tc>
          <w:tcPr>
            <w:tcW w:w="5407" w:type="dxa"/>
            <w:tcBorders>
              <w:bottom w:val="double" w:sz="4" w:space="0" w:color="auto"/>
            </w:tcBorders>
            <w:vAlign w:val="center"/>
          </w:tcPr>
          <w:p w:rsidR="007119C8" w:rsidRPr="001E5645" w:rsidRDefault="007119C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63" w:type="dxa"/>
            <w:tcBorders>
              <w:bottom w:val="double" w:sz="4" w:space="0" w:color="auto"/>
            </w:tcBorders>
            <w:vAlign w:val="center"/>
          </w:tcPr>
          <w:p w:rsidR="007119C8" w:rsidRPr="001E5645" w:rsidRDefault="007119C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20368A" w:rsidRPr="001E5645" w:rsidTr="002E5A29">
        <w:trPr>
          <w:trHeight w:val="359"/>
        </w:trPr>
        <w:tc>
          <w:tcPr>
            <w:tcW w:w="5407" w:type="dxa"/>
            <w:tcBorders>
              <w:top w:val="double" w:sz="4" w:space="0" w:color="auto"/>
            </w:tcBorders>
            <w:vAlign w:val="center"/>
            <w:hideMark/>
          </w:tcPr>
          <w:p w:rsidR="0020368A" w:rsidRPr="001E5645" w:rsidRDefault="008427D3" w:rsidP="0081181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="0020368A" w:rsidRPr="001E5645">
              <w:rPr>
                <w:rFonts w:ascii="Arial" w:hAnsi="Arial" w:cs="Arial"/>
                <w:sz w:val="24"/>
                <w:szCs w:val="24"/>
              </w:rPr>
              <w:t>всасывающего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рукава, м, не менее</w:t>
            </w:r>
          </w:p>
        </w:tc>
        <w:tc>
          <w:tcPr>
            <w:tcW w:w="4163" w:type="dxa"/>
            <w:tcBorders>
              <w:top w:val="double" w:sz="4" w:space="0" w:color="auto"/>
            </w:tcBorders>
            <w:vAlign w:val="center"/>
            <w:hideMark/>
          </w:tcPr>
          <w:p w:rsidR="0020368A" w:rsidRPr="001E5645" w:rsidRDefault="0020368A" w:rsidP="0026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368A" w:rsidRPr="001E5645" w:rsidTr="00C67A90">
        <w:trPr>
          <w:trHeight w:val="413"/>
        </w:trPr>
        <w:tc>
          <w:tcPr>
            <w:tcW w:w="5407" w:type="dxa"/>
            <w:tcBorders>
              <w:bottom w:val="single" w:sz="4" w:space="0" w:color="auto"/>
            </w:tcBorders>
            <w:vAlign w:val="center"/>
            <w:hideMark/>
          </w:tcPr>
          <w:p w:rsidR="0020368A" w:rsidRPr="001E5645" w:rsidRDefault="00A23CF3" w:rsidP="0081181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="001D423F" w:rsidRPr="001E5645">
              <w:rPr>
                <w:rFonts w:ascii="Arial" w:hAnsi="Arial" w:cs="Arial"/>
                <w:sz w:val="24"/>
                <w:szCs w:val="24"/>
              </w:rPr>
              <w:t>нагнетательного</w:t>
            </w:r>
            <w:r w:rsidRPr="001E5645">
              <w:rPr>
                <w:rFonts w:ascii="Arial" w:hAnsi="Arial" w:cs="Arial"/>
                <w:sz w:val="24"/>
                <w:szCs w:val="24"/>
              </w:rPr>
              <w:t xml:space="preserve"> рукава, м, не менее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vAlign w:val="center"/>
            <w:hideMark/>
          </w:tcPr>
          <w:p w:rsidR="0020368A" w:rsidRPr="001E5645" w:rsidRDefault="0020368A" w:rsidP="0026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4879" w:rsidRPr="001E5645" w:rsidTr="00C67A90">
        <w:trPr>
          <w:trHeight w:val="42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4879" w:rsidRPr="001E5645" w:rsidRDefault="00C04879" w:rsidP="001E5645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Длина рукава для пены, м, не менее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4879" w:rsidRPr="001E5645" w:rsidRDefault="00C04879" w:rsidP="001E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19C8" w:rsidRPr="001E5645" w:rsidTr="00C04879">
        <w:trPr>
          <w:trHeight w:val="412"/>
        </w:trPr>
        <w:tc>
          <w:tcPr>
            <w:tcW w:w="5407" w:type="dxa"/>
            <w:tcBorders>
              <w:top w:val="single" w:sz="4" w:space="0" w:color="auto"/>
            </w:tcBorders>
            <w:vAlign w:val="center"/>
            <w:hideMark/>
          </w:tcPr>
          <w:p w:rsidR="007119C8" w:rsidRPr="001E5645" w:rsidRDefault="00A23CF3" w:rsidP="0081181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Внутренний диаметр </w:t>
            </w:r>
            <w:r w:rsidR="007119C8" w:rsidRPr="001E5645">
              <w:rPr>
                <w:rFonts w:ascii="Arial" w:hAnsi="Arial" w:cs="Arial"/>
                <w:sz w:val="24"/>
                <w:szCs w:val="24"/>
              </w:rPr>
              <w:t>всасывающего</w:t>
            </w:r>
            <w:r w:rsidR="00A532A7" w:rsidRPr="001E5645">
              <w:rPr>
                <w:rFonts w:ascii="Arial" w:hAnsi="Arial" w:cs="Arial"/>
                <w:sz w:val="24"/>
                <w:szCs w:val="24"/>
              </w:rPr>
              <w:t xml:space="preserve"> рукава</w:t>
            </w:r>
            <w:r w:rsidRPr="001E5645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  <w:hideMark/>
          </w:tcPr>
          <w:p w:rsidR="007119C8" w:rsidRPr="001E5645" w:rsidRDefault="007119C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520+5</w:t>
            </w:r>
          </w:p>
        </w:tc>
      </w:tr>
      <w:tr w:rsidR="007119C8" w:rsidRPr="001E5645" w:rsidTr="002E5A29">
        <w:trPr>
          <w:trHeight w:val="417"/>
        </w:trPr>
        <w:tc>
          <w:tcPr>
            <w:tcW w:w="5407" w:type="dxa"/>
            <w:vAlign w:val="center"/>
            <w:hideMark/>
          </w:tcPr>
          <w:p w:rsidR="007119C8" w:rsidRPr="001E5645" w:rsidRDefault="00A23CF3" w:rsidP="0081181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Внутренний диаметр </w:t>
            </w:r>
            <w:r w:rsidR="00A532A7" w:rsidRPr="001E5645">
              <w:rPr>
                <w:rFonts w:ascii="Arial" w:hAnsi="Arial" w:cs="Arial"/>
                <w:sz w:val="24"/>
                <w:szCs w:val="24"/>
              </w:rPr>
              <w:t>нагнетательного рукава</w:t>
            </w:r>
            <w:r w:rsidRPr="001E5645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163" w:type="dxa"/>
            <w:vAlign w:val="center"/>
            <w:hideMark/>
          </w:tcPr>
          <w:p w:rsidR="007119C8" w:rsidRPr="001E5645" w:rsidRDefault="007119C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540+5</w:t>
            </w:r>
          </w:p>
        </w:tc>
      </w:tr>
      <w:tr w:rsidR="007119C8" w:rsidRPr="001E5645" w:rsidTr="002E5A29">
        <w:trPr>
          <w:trHeight w:val="423"/>
        </w:trPr>
        <w:tc>
          <w:tcPr>
            <w:tcW w:w="5407" w:type="dxa"/>
            <w:vAlign w:val="center"/>
            <w:hideMark/>
          </w:tcPr>
          <w:p w:rsidR="007119C8" w:rsidRPr="001E5645" w:rsidRDefault="00A23CF3" w:rsidP="00811814">
            <w:pPr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Внутренний диаметр </w:t>
            </w:r>
            <w:r w:rsidR="007119C8" w:rsidRPr="001E5645">
              <w:rPr>
                <w:rFonts w:ascii="Arial" w:hAnsi="Arial" w:cs="Arial"/>
                <w:sz w:val="24"/>
                <w:szCs w:val="24"/>
              </w:rPr>
              <w:t>рукава для пены</w:t>
            </w:r>
            <w:r w:rsidRPr="001E5645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163" w:type="dxa"/>
            <w:vAlign w:val="center"/>
            <w:hideMark/>
          </w:tcPr>
          <w:p w:rsidR="007119C8" w:rsidRPr="001E5645" w:rsidRDefault="007119C8" w:rsidP="00711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540+5</w:t>
            </w:r>
          </w:p>
        </w:tc>
      </w:tr>
    </w:tbl>
    <w:p w:rsidR="007119C8" w:rsidRPr="001E5645" w:rsidRDefault="007119C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5F2" w:rsidRPr="001E5645" w:rsidRDefault="001605F2" w:rsidP="00324D0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1357E6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 xml:space="preserve"> Конструк</w:t>
      </w:r>
      <w:r w:rsidR="0020368A" w:rsidRPr="001E5645">
        <w:rPr>
          <w:rFonts w:ascii="Arial" w:hAnsi="Arial" w:cs="Arial"/>
          <w:sz w:val="24"/>
          <w:szCs w:val="24"/>
        </w:rPr>
        <w:t>ция</w:t>
      </w:r>
      <w:r w:rsidRPr="001E5645">
        <w:rPr>
          <w:rFonts w:ascii="Arial" w:hAnsi="Arial" w:cs="Arial"/>
          <w:sz w:val="24"/>
          <w:szCs w:val="24"/>
        </w:rPr>
        <w:t xml:space="preserve"> всасывающего рукава должн</w:t>
      </w:r>
      <w:r w:rsidR="0020368A"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 xml:space="preserve"> позволять уменьшать его длину при складывании не менее чем в 5 раз.</w:t>
      </w:r>
    </w:p>
    <w:p w:rsidR="001605F2" w:rsidRPr="001E5645" w:rsidRDefault="001605F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1357E6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 Всасывающий рукав должен позволять сгибать его на угол не менее (90±5)°, при этом площадь сечения рукава на участке сгиба не должна умен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>шаться более чем на 20% от площади сечения пр</w:t>
      </w:r>
      <w:r w:rsidRPr="001E5645">
        <w:rPr>
          <w:rFonts w:ascii="Arial" w:hAnsi="Arial" w:cs="Arial"/>
          <w:sz w:val="24"/>
          <w:szCs w:val="24"/>
        </w:rPr>
        <w:t>я</w:t>
      </w:r>
      <w:r w:rsidRPr="001E5645">
        <w:rPr>
          <w:rFonts w:ascii="Arial" w:hAnsi="Arial" w:cs="Arial"/>
          <w:sz w:val="24"/>
          <w:szCs w:val="24"/>
        </w:rPr>
        <w:t>молинейного участка.</w:t>
      </w:r>
    </w:p>
    <w:p w:rsidR="001605F2" w:rsidRPr="001E5645" w:rsidRDefault="001605F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1357E6" w:rsidRPr="001E5645">
        <w:rPr>
          <w:rFonts w:ascii="Arial" w:hAnsi="Arial" w:cs="Arial"/>
          <w:sz w:val="24"/>
          <w:szCs w:val="24"/>
        </w:rPr>
        <w:t>7</w:t>
      </w:r>
      <w:r w:rsidRPr="001E5645">
        <w:rPr>
          <w:rFonts w:ascii="Arial" w:hAnsi="Arial" w:cs="Arial"/>
          <w:sz w:val="24"/>
          <w:szCs w:val="24"/>
        </w:rPr>
        <w:t xml:space="preserve"> Конструкция рукавов</w:t>
      </w:r>
      <w:r w:rsidR="008B5932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 xml:space="preserve">должна </w:t>
      </w:r>
      <w:r w:rsidR="007922FD" w:rsidRPr="001E5645">
        <w:rPr>
          <w:rFonts w:ascii="Arial" w:hAnsi="Arial" w:cs="Arial"/>
          <w:sz w:val="24"/>
          <w:szCs w:val="24"/>
        </w:rPr>
        <w:t xml:space="preserve">обеспечивать </w:t>
      </w:r>
      <w:r w:rsidR="00C23617" w:rsidRPr="001E5645">
        <w:rPr>
          <w:rFonts w:ascii="Arial" w:hAnsi="Arial" w:cs="Arial"/>
          <w:sz w:val="24"/>
          <w:szCs w:val="24"/>
        </w:rPr>
        <w:t>удобное</w:t>
      </w:r>
      <w:r w:rsidR="008B5932" w:rsidRPr="001E5645">
        <w:rPr>
          <w:rFonts w:ascii="Arial" w:hAnsi="Arial" w:cs="Arial"/>
          <w:sz w:val="24"/>
          <w:szCs w:val="24"/>
        </w:rPr>
        <w:t xml:space="preserve"> </w:t>
      </w:r>
      <w:r w:rsidR="007A2DC3" w:rsidRPr="001E5645">
        <w:rPr>
          <w:rFonts w:ascii="Arial" w:hAnsi="Arial" w:cs="Arial"/>
          <w:sz w:val="24"/>
          <w:szCs w:val="24"/>
        </w:rPr>
        <w:t>(</w:t>
      </w:r>
      <w:r w:rsidR="008B5932" w:rsidRPr="001E5645">
        <w:rPr>
          <w:rFonts w:ascii="Arial" w:hAnsi="Arial" w:cs="Arial"/>
          <w:sz w:val="24"/>
          <w:szCs w:val="24"/>
        </w:rPr>
        <w:t>без применения инструментов</w:t>
      </w:r>
      <w:r w:rsidR="007A2DC3" w:rsidRPr="001E5645">
        <w:rPr>
          <w:rFonts w:ascii="Arial" w:hAnsi="Arial" w:cs="Arial"/>
          <w:sz w:val="24"/>
          <w:szCs w:val="24"/>
        </w:rPr>
        <w:t>)</w:t>
      </w:r>
      <w:r w:rsidR="00C23617" w:rsidRPr="001E5645">
        <w:rPr>
          <w:rFonts w:ascii="Arial" w:hAnsi="Arial" w:cs="Arial"/>
          <w:sz w:val="24"/>
          <w:szCs w:val="24"/>
        </w:rPr>
        <w:t xml:space="preserve"> и</w:t>
      </w:r>
      <w:r w:rsidR="008B5932" w:rsidRPr="001E5645">
        <w:rPr>
          <w:rFonts w:ascii="Arial" w:hAnsi="Arial" w:cs="Arial"/>
          <w:sz w:val="24"/>
          <w:szCs w:val="24"/>
        </w:rPr>
        <w:t xml:space="preserve"> </w:t>
      </w:r>
      <w:r w:rsidR="00852423" w:rsidRPr="001E5645">
        <w:rPr>
          <w:rFonts w:ascii="Arial" w:hAnsi="Arial" w:cs="Arial"/>
          <w:sz w:val="24"/>
          <w:szCs w:val="24"/>
        </w:rPr>
        <w:t>надежное</w:t>
      </w:r>
      <w:r w:rsidRPr="001E5645">
        <w:rPr>
          <w:rFonts w:ascii="Arial" w:hAnsi="Arial" w:cs="Arial"/>
          <w:sz w:val="24"/>
          <w:szCs w:val="24"/>
        </w:rPr>
        <w:t xml:space="preserve"> с</w:t>
      </w:r>
      <w:r w:rsidR="007922FD" w:rsidRPr="001E5645">
        <w:rPr>
          <w:rFonts w:ascii="Arial" w:hAnsi="Arial" w:cs="Arial"/>
          <w:sz w:val="24"/>
          <w:szCs w:val="24"/>
        </w:rPr>
        <w:t>оединение</w:t>
      </w:r>
      <w:r w:rsidRPr="001E5645">
        <w:rPr>
          <w:rFonts w:ascii="Arial" w:hAnsi="Arial" w:cs="Arial"/>
          <w:sz w:val="24"/>
          <w:szCs w:val="24"/>
        </w:rPr>
        <w:t xml:space="preserve"> их с корпусом </w:t>
      </w:r>
      <w:r w:rsidR="006361D5" w:rsidRPr="001E5645">
        <w:rPr>
          <w:rFonts w:ascii="Arial" w:hAnsi="Arial" w:cs="Arial"/>
          <w:sz w:val="24"/>
          <w:szCs w:val="24"/>
        </w:rPr>
        <w:t>вентилятора</w:t>
      </w:r>
      <w:r w:rsidR="007A2DC3" w:rsidRPr="001E5645">
        <w:rPr>
          <w:rFonts w:ascii="Arial" w:hAnsi="Arial" w:cs="Arial"/>
          <w:sz w:val="24"/>
          <w:szCs w:val="24"/>
        </w:rPr>
        <w:t xml:space="preserve"> дымососа</w:t>
      </w:r>
      <w:r w:rsidR="00F8519A" w:rsidRPr="001E5645">
        <w:rPr>
          <w:rFonts w:ascii="Arial" w:hAnsi="Arial" w:cs="Arial"/>
          <w:sz w:val="24"/>
          <w:szCs w:val="24"/>
        </w:rPr>
        <w:t xml:space="preserve"> и п</w:t>
      </w:r>
      <w:r w:rsidR="00F8519A" w:rsidRPr="001E5645">
        <w:rPr>
          <w:rFonts w:ascii="Arial" w:hAnsi="Arial" w:cs="Arial"/>
          <w:sz w:val="24"/>
          <w:szCs w:val="24"/>
        </w:rPr>
        <w:t>е</w:t>
      </w:r>
      <w:r w:rsidR="00F8519A" w:rsidRPr="001E5645">
        <w:rPr>
          <w:rFonts w:ascii="Arial" w:hAnsi="Arial" w:cs="Arial"/>
          <w:sz w:val="24"/>
          <w:szCs w:val="24"/>
        </w:rPr>
        <w:t>ремычкой</w:t>
      </w:r>
      <w:r w:rsidRPr="001E5645">
        <w:rPr>
          <w:rFonts w:ascii="Arial" w:hAnsi="Arial" w:cs="Arial"/>
          <w:sz w:val="24"/>
          <w:szCs w:val="24"/>
        </w:rPr>
        <w:t>.</w:t>
      </w:r>
    </w:p>
    <w:p w:rsidR="00E2609D" w:rsidRPr="001E5645" w:rsidRDefault="00E2609D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1357E6" w:rsidRPr="001E5645">
        <w:rPr>
          <w:rFonts w:ascii="Arial" w:hAnsi="Arial" w:cs="Arial"/>
          <w:sz w:val="24"/>
          <w:szCs w:val="24"/>
        </w:rPr>
        <w:t>8</w:t>
      </w:r>
      <w:r w:rsidRPr="001E5645">
        <w:rPr>
          <w:rFonts w:ascii="Arial" w:hAnsi="Arial" w:cs="Arial"/>
          <w:sz w:val="24"/>
          <w:szCs w:val="24"/>
        </w:rPr>
        <w:t xml:space="preserve"> Входной и выходной патрубок гидротурбины</w:t>
      </w:r>
      <w:r w:rsidR="00B4283C" w:rsidRPr="001E5645">
        <w:rPr>
          <w:rFonts w:ascii="Arial" w:hAnsi="Arial" w:cs="Arial"/>
          <w:sz w:val="24"/>
          <w:szCs w:val="24"/>
        </w:rPr>
        <w:t xml:space="preserve"> гидропривода ДПГ</w:t>
      </w:r>
      <w:r w:rsidRPr="001E5645">
        <w:rPr>
          <w:rFonts w:ascii="Arial" w:hAnsi="Arial" w:cs="Arial"/>
          <w:sz w:val="24"/>
          <w:szCs w:val="24"/>
        </w:rPr>
        <w:t xml:space="preserve"> дол</w:t>
      </w:r>
      <w:r w:rsidRPr="001E5645">
        <w:rPr>
          <w:rFonts w:ascii="Arial" w:hAnsi="Arial" w:cs="Arial"/>
          <w:sz w:val="24"/>
          <w:szCs w:val="24"/>
        </w:rPr>
        <w:t>ж</w:t>
      </w:r>
      <w:r w:rsidRPr="001E5645">
        <w:rPr>
          <w:rFonts w:ascii="Arial" w:hAnsi="Arial" w:cs="Arial"/>
          <w:sz w:val="24"/>
          <w:szCs w:val="24"/>
        </w:rPr>
        <w:t xml:space="preserve">ны быть оснащены </w:t>
      </w:r>
      <w:r w:rsidR="00080BBA" w:rsidRPr="001E5645">
        <w:rPr>
          <w:rFonts w:ascii="Arial" w:hAnsi="Arial" w:cs="Arial"/>
          <w:sz w:val="24"/>
          <w:szCs w:val="24"/>
        </w:rPr>
        <w:t>п</w:t>
      </w:r>
      <w:r w:rsidR="006361D5" w:rsidRPr="001E5645">
        <w:rPr>
          <w:rFonts w:ascii="Arial" w:hAnsi="Arial" w:cs="Arial"/>
          <w:sz w:val="24"/>
          <w:szCs w:val="24"/>
        </w:rPr>
        <w:t xml:space="preserve">ожарными соединительными </w:t>
      </w:r>
      <w:r w:rsidRPr="001E5645">
        <w:rPr>
          <w:rFonts w:ascii="Arial" w:hAnsi="Arial" w:cs="Arial"/>
          <w:sz w:val="24"/>
          <w:szCs w:val="24"/>
        </w:rPr>
        <w:t>головками D</w:t>
      </w:r>
      <w:r w:rsidRPr="001E5645">
        <w:rPr>
          <w:rFonts w:ascii="Arial" w:hAnsi="Arial" w:cs="Arial"/>
          <w:sz w:val="24"/>
          <w:szCs w:val="24"/>
          <w:lang w:val="en-US"/>
        </w:rPr>
        <w:t>N</w:t>
      </w:r>
      <w:r w:rsidRPr="001E5645">
        <w:rPr>
          <w:rFonts w:ascii="Arial" w:hAnsi="Arial" w:cs="Arial"/>
          <w:sz w:val="24"/>
          <w:szCs w:val="24"/>
        </w:rPr>
        <w:t xml:space="preserve"> 50</w:t>
      </w:r>
      <w:r w:rsidR="006361D5" w:rsidRPr="001E5645">
        <w:rPr>
          <w:rFonts w:ascii="Arial" w:hAnsi="Arial" w:cs="Arial"/>
          <w:sz w:val="24"/>
          <w:szCs w:val="24"/>
        </w:rPr>
        <w:t xml:space="preserve"> по ГОСТ Р 53279</w:t>
      </w:r>
      <w:r w:rsidRPr="001E5645">
        <w:rPr>
          <w:rFonts w:ascii="Arial" w:hAnsi="Arial" w:cs="Arial"/>
          <w:sz w:val="24"/>
          <w:szCs w:val="24"/>
        </w:rPr>
        <w:t xml:space="preserve"> для подвода и отвода воды от </w:t>
      </w:r>
      <w:r w:rsidR="000A5BCA" w:rsidRPr="001E5645">
        <w:rPr>
          <w:rFonts w:ascii="Arial" w:hAnsi="Arial" w:cs="Arial"/>
          <w:sz w:val="24"/>
          <w:szCs w:val="24"/>
        </w:rPr>
        <w:t>пожарного н</w:t>
      </w:r>
      <w:r w:rsidR="000A5BCA" w:rsidRPr="001E5645">
        <w:rPr>
          <w:rFonts w:ascii="Arial" w:hAnsi="Arial" w:cs="Arial"/>
          <w:sz w:val="24"/>
          <w:szCs w:val="24"/>
        </w:rPr>
        <w:t>а</w:t>
      </w:r>
      <w:r w:rsidR="000A5BCA" w:rsidRPr="001E5645">
        <w:rPr>
          <w:rFonts w:ascii="Arial" w:hAnsi="Arial" w:cs="Arial"/>
          <w:sz w:val="24"/>
          <w:szCs w:val="24"/>
        </w:rPr>
        <w:t>соса</w:t>
      </w:r>
      <w:r w:rsidR="00BE7D6A" w:rsidRPr="001E5645">
        <w:rPr>
          <w:rFonts w:ascii="Arial" w:hAnsi="Arial" w:cs="Arial"/>
          <w:sz w:val="24"/>
          <w:szCs w:val="24"/>
        </w:rPr>
        <w:t>.</w:t>
      </w:r>
    </w:p>
    <w:p w:rsidR="004C420A" w:rsidRPr="001E5645" w:rsidRDefault="004C420A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pacing w:val="20"/>
          <w:sz w:val="24"/>
          <w:szCs w:val="24"/>
        </w:rPr>
        <w:t>5.</w:t>
      </w:r>
      <w:r w:rsidR="00C67A90">
        <w:rPr>
          <w:rFonts w:ascii="Arial" w:hAnsi="Arial" w:cs="Arial"/>
          <w:spacing w:val="20"/>
          <w:sz w:val="24"/>
          <w:szCs w:val="24"/>
        </w:rPr>
        <w:t>2</w:t>
      </w:r>
      <w:r w:rsidRPr="001E5645">
        <w:rPr>
          <w:rFonts w:ascii="Arial" w:hAnsi="Arial" w:cs="Arial"/>
          <w:spacing w:val="20"/>
          <w:sz w:val="24"/>
          <w:szCs w:val="24"/>
        </w:rPr>
        <w:t>.</w:t>
      </w:r>
      <w:r w:rsidR="001357E6" w:rsidRPr="001E5645">
        <w:rPr>
          <w:rFonts w:ascii="Arial" w:hAnsi="Arial" w:cs="Arial"/>
          <w:spacing w:val="20"/>
          <w:sz w:val="24"/>
          <w:szCs w:val="24"/>
        </w:rPr>
        <w:t>9</w:t>
      </w:r>
      <w:r w:rsidRPr="001E5645">
        <w:rPr>
          <w:rFonts w:ascii="Arial" w:hAnsi="Arial" w:cs="Arial"/>
          <w:sz w:val="24"/>
          <w:szCs w:val="24"/>
        </w:rPr>
        <w:t xml:space="preserve"> Гидротурбина гидропривода</w:t>
      </w:r>
      <w:r w:rsidR="00B4283C" w:rsidRPr="001E5645">
        <w:rPr>
          <w:rFonts w:ascii="Arial" w:hAnsi="Arial" w:cs="Arial"/>
          <w:sz w:val="24"/>
          <w:szCs w:val="24"/>
        </w:rPr>
        <w:t xml:space="preserve"> ДПГ</w:t>
      </w:r>
      <w:r w:rsidRPr="001E5645">
        <w:rPr>
          <w:rFonts w:ascii="Arial" w:hAnsi="Arial" w:cs="Arial"/>
          <w:sz w:val="24"/>
          <w:szCs w:val="24"/>
        </w:rPr>
        <w:t xml:space="preserve"> должна иметь устройство (отве</w:t>
      </w: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стие с пробкой или краником либо иное устройство</w:t>
      </w:r>
      <w:r w:rsidR="00F745B8" w:rsidRPr="001E5645">
        <w:rPr>
          <w:rFonts w:ascii="Arial" w:hAnsi="Arial" w:cs="Arial"/>
          <w:sz w:val="24"/>
          <w:szCs w:val="24"/>
        </w:rPr>
        <w:t>)</w:t>
      </w:r>
      <w:r w:rsidRPr="001E5645">
        <w:rPr>
          <w:rFonts w:ascii="Arial" w:hAnsi="Arial" w:cs="Arial"/>
          <w:sz w:val="24"/>
          <w:szCs w:val="24"/>
        </w:rPr>
        <w:t xml:space="preserve"> для слива остатков воды из раб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чей полости после окончания работы.</w:t>
      </w:r>
    </w:p>
    <w:p w:rsidR="00F7219B" w:rsidRPr="001E5645" w:rsidRDefault="00F7219B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.10 Размеры перемычки должны быть не менее 2300х1800 мм.</w:t>
      </w:r>
    </w:p>
    <w:p w:rsidR="00C51657" w:rsidRPr="001E5645" w:rsidRDefault="00DB3F0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="008F2679" w:rsidRPr="001E5645">
        <w:rPr>
          <w:rFonts w:ascii="Arial" w:hAnsi="Arial" w:cs="Arial"/>
          <w:sz w:val="24"/>
          <w:szCs w:val="24"/>
        </w:rPr>
        <w:t>.</w:t>
      </w:r>
      <w:r w:rsidR="0048301D" w:rsidRPr="001E5645">
        <w:rPr>
          <w:rFonts w:ascii="Arial" w:hAnsi="Arial" w:cs="Arial"/>
          <w:sz w:val="24"/>
          <w:szCs w:val="24"/>
        </w:rPr>
        <w:t>1</w:t>
      </w:r>
      <w:r w:rsidR="00F7219B" w:rsidRPr="001E5645">
        <w:rPr>
          <w:rFonts w:ascii="Arial" w:hAnsi="Arial" w:cs="Arial"/>
          <w:sz w:val="24"/>
          <w:szCs w:val="24"/>
        </w:rPr>
        <w:t>1</w:t>
      </w:r>
      <w:r w:rsidRPr="001E5645">
        <w:rPr>
          <w:rFonts w:ascii="Arial" w:hAnsi="Arial" w:cs="Arial"/>
          <w:sz w:val="24"/>
          <w:szCs w:val="24"/>
        </w:rPr>
        <w:t xml:space="preserve"> Перемычка</w:t>
      </w:r>
      <w:r w:rsidR="00B4283C" w:rsidRPr="001E5645">
        <w:rPr>
          <w:rFonts w:ascii="Arial" w:hAnsi="Arial" w:cs="Arial"/>
          <w:sz w:val="24"/>
          <w:szCs w:val="24"/>
        </w:rPr>
        <w:t xml:space="preserve"> </w:t>
      </w:r>
      <w:r w:rsidR="008F2679" w:rsidRPr="001E5645">
        <w:rPr>
          <w:rFonts w:ascii="Arial" w:hAnsi="Arial" w:cs="Arial"/>
          <w:sz w:val="24"/>
          <w:szCs w:val="24"/>
        </w:rPr>
        <w:t>дымососа</w:t>
      </w:r>
      <w:r w:rsidRPr="001E5645">
        <w:rPr>
          <w:rFonts w:ascii="Arial" w:hAnsi="Arial" w:cs="Arial"/>
          <w:sz w:val="24"/>
          <w:szCs w:val="24"/>
        </w:rPr>
        <w:t xml:space="preserve"> должна</w:t>
      </w:r>
      <w:r w:rsidR="0028083D" w:rsidRPr="001E5645">
        <w:rPr>
          <w:rFonts w:ascii="Arial" w:hAnsi="Arial" w:cs="Arial"/>
          <w:sz w:val="24"/>
          <w:szCs w:val="24"/>
        </w:rPr>
        <w:t xml:space="preserve"> иметь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F7219B" w:rsidRPr="001E5645">
        <w:rPr>
          <w:rFonts w:ascii="Arial" w:hAnsi="Arial" w:cs="Arial"/>
          <w:sz w:val="24"/>
          <w:szCs w:val="24"/>
        </w:rPr>
        <w:t>рукав длиной не более 1 м</w:t>
      </w:r>
      <w:r w:rsidR="008D1C99" w:rsidRPr="001E5645">
        <w:rPr>
          <w:rFonts w:ascii="Arial" w:hAnsi="Arial" w:cs="Arial"/>
          <w:sz w:val="24"/>
          <w:szCs w:val="24"/>
        </w:rPr>
        <w:t xml:space="preserve"> для пропуска</w:t>
      </w:r>
      <w:r w:rsidR="00F7219B" w:rsidRPr="001E5645">
        <w:rPr>
          <w:rFonts w:ascii="Arial" w:hAnsi="Arial" w:cs="Arial"/>
          <w:sz w:val="24"/>
          <w:szCs w:val="24"/>
        </w:rPr>
        <w:t xml:space="preserve"> сквозь нее</w:t>
      </w:r>
      <w:r w:rsidR="008D1C99" w:rsidRPr="001E5645">
        <w:rPr>
          <w:rFonts w:ascii="Arial" w:hAnsi="Arial" w:cs="Arial"/>
          <w:sz w:val="24"/>
          <w:szCs w:val="24"/>
        </w:rPr>
        <w:t xml:space="preserve"> газо</w:t>
      </w:r>
      <w:r w:rsidR="00CF3084" w:rsidRPr="001E5645">
        <w:rPr>
          <w:rFonts w:ascii="Arial" w:hAnsi="Arial" w:cs="Arial"/>
          <w:sz w:val="24"/>
          <w:szCs w:val="24"/>
        </w:rPr>
        <w:t>дымо</w:t>
      </w:r>
      <w:r w:rsidR="008D1C99" w:rsidRPr="001E5645">
        <w:rPr>
          <w:rFonts w:ascii="Arial" w:hAnsi="Arial" w:cs="Arial"/>
          <w:sz w:val="24"/>
          <w:szCs w:val="24"/>
        </w:rPr>
        <w:t>воздушной среды</w:t>
      </w:r>
      <w:r w:rsidR="00F7219B" w:rsidRPr="001E5645">
        <w:rPr>
          <w:rFonts w:ascii="Arial" w:hAnsi="Arial" w:cs="Arial"/>
          <w:sz w:val="24"/>
          <w:szCs w:val="24"/>
        </w:rPr>
        <w:t>. Рукав перемычки</w:t>
      </w:r>
      <w:r w:rsidR="008D1C99" w:rsidRPr="001E5645">
        <w:rPr>
          <w:rFonts w:ascii="Arial" w:hAnsi="Arial" w:cs="Arial"/>
          <w:sz w:val="24"/>
          <w:szCs w:val="24"/>
        </w:rPr>
        <w:t xml:space="preserve"> </w:t>
      </w:r>
      <w:r w:rsidR="00F7219B" w:rsidRPr="001E5645">
        <w:rPr>
          <w:rFonts w:ascii="Arial" w:hAnsi="Arial" w:cs="Arial"/>
          <w:sz w:val="24"/>
          <w:szCs w:val="24"/>
        </w:rPr>
        <w:t>должен обе</w:t>
      </w:r>
      <w:r w:rsidR="00F7219B" w:rsidRPr="001E5645">
        <w:rPr>
          <w:rFonts w:ascii="Arial" w:hAnsi="Arial" w:cs="Arial"/>
          <w:sz w:val="24"/>
          <w:szCs w:val="24"/>
        </w:rPr>
        <w:t>с</w:t>
      </w:r>
      <w:r w:rsidR="00F7219B" w:rsidRPr="001E5645">
        <w:rPr>
          <w:rFonts w:ascii="Arial" w:hAnsi="Arial" w:cs="Arial"/>
          <w:sz w:val="24"/>
          <w:szCs w:val="24"/>
        </w:rPr>
        <w:lastRenderedPageBreak/>
        <w:t>печивать</w:t>
      </w:r>
      <w:r w:rsidRPr="001E5645">
        <w:rPr>
          <w:rFonts w:ascii="Arial" w:hAnsi="Arial" w:cs="Arial"/>
          <w:sz w:val="24"/>
          <w:szCs w:val="24"/>
        </w:rPr>
        <w:t xml:space="preserve"> п</w:t>
      </w:r>
      <w:r w:rsidR="00504003" w:rsidRPr="001E5645">
        <w:rPr>
          <w:rFonts w:ascii="Arial" w:hAnsi="Arial" w:cs="Arial"/>
          <w:sz w:val="24"/>
          <w:szCs w:val="24"/>
        </w:rPr>
        <w:t>ри</w:t>
      </w:r>
      <w:r w:rsidRPr="001E5645">
        <w:rPr>
          <w:rFonts w:ascii="Arial" w:hAnsi="Arial" w:cs="Arial"/>
          <w:sz w:val="24"/>
          <w:szCs w:val="24"/>
        </w:rPr>
        <w:t>соединени</w:t>
      </w:r>
      <w:r w:rsidR="00F7219B" w:rsidRPr="001E5645">
        <w:rPr>
          <w:rFonts w:ascii="Arial" w:hAnsi="Arial" w:cs="Arial"/>
          <w:sz w:val="24"/>
          <w:szCs w:val="24"/>
        </w:rPr>
        <w:t xml:space="preserve">е </w:t>
      </w:r>
      <w:r w:rsidR="008D1C99" w:rsidRPr="001E5645">
        <w:rPr>
          <w:rFonts w:ascii="Arial" w:hAnsi="Arial" w:cs="Arial"/>
          <w:sz w:val="24"/>
          <w:szCs w:val="24"/>
        </w:rPr>
        <w:t>перемычки</w:t>
      </w:r>
      <w:r w:rsidR="00504003" w:rsidRPr="001E5645">
        <w:rPr>
          <w:rFonts w:ascii="Arial" w:hAnsi="Arial" w:cs="Arial"/>
          <w:sz w:val="24"/>
          <w:szCs w:val="24"/>
        </w:rPr>
        <w:t xml:space="preserve"> </w:t>
      </w:r>
      <w:r w:rsidR="005B7B98" w:rsidRPr="001E5645">
        <w:rPr>
          <w:rFonts w:ascii="Arial" w:hAnsi="Arial" w:cs="Arial"/>
          <w:sz w:val="24"/>
          <w:szCs w:val="24"/>
        </w:rPr>
        <w:t xml:space="preserve">к </w:t>
      </w:r>
      <w:r w:rsidRPr="001E5645">
        <w:rPr>
          <w:rFonts w:ascii="Arial" w:hAnsi="Arial" w:cs="Arial"/>
          <w:sz w:val="24"/>
          <w:szCs w:val="24"/>
        </w:rPr>
        <w:t>дымосос</w:t>
      </w:r>
      <w:r w:rsidR="005B7B98" w:rsidRPr="001E5645">
        <w:rPr>
          <w:rFonts w:ascii="Arial" w:hAnsi="Arial" w:cs="Arial"/>
          <w:sz w:val="24"/>
          <w:szCs w:val="24"/>
        </w:rPr>
        <w:t xml:space="preserve">у или </w:t>
      </w:r>
      <w:r w:rsidR="00467085" w:rsidRPr="001E5645">
        <w:rPr>
          <w:rFonts w:ascii="Arial" w:hAnsi="Arial" w:cs="Arial"/>
          <w:sz w:val="24"/>
          <w:szCs w:val="24"/>
        </w:rPr>
        <w:t>всасывающе</w:t>
      </w:r>
      <w:r w:rsidR="005B7B98" w:rsidRPr="001E5645">
        <w:rPr>
          <w:rFonts w:ascii="Arial" w:hAnsi="Arial" w:cs="Arial"/>
          <w:sz w:val="24"/>
          <w:szCs w:val="24"/>
        </w:rPr>
        <w:t>му</w:t>
      </w:r>
      <w:r w:rsidR="00467085" w:rsidRPr="001E5645">
        <w:rPr>
          <w:rFonts w:ascii="Arial" w:hAnsi="Arial" w:cs="Arial"/>
          <w:sz w:val="24"/>
          <w:szCs w:val="24"/>
        </w:rPr>
        <w:t xml:space="preserve"> рукав</w:t>
      </w:r>
      <w:r w:rsidR="005B7B98" w:rsidRPr="001E5645">
        <w:rPr>
          <w:rFonts w:ascii="Arial" w:hAnsi="Arial" w:cs="Arial"/>
          <w:sz w:val="24"/>
          <w:szCs w:val="24"/>
        </w:rPr>
        <w:t>у дым</w:t>
      </w:r>
      <w:r w:rsidR="005B7B98" w:rsidRPr="001E5645">
        <w:rPr>
          <w:rFonts w:ascii="Arial" w:hAnsi="Arial" w:cs="Arial"/>
          <w:sz w:val="24"/>
          <w:szCs w:val="24"/>
        </w:rPr>
        <w:t>о</w:t>
      </w:r>
      <w:r w:rsidR="005B7B98" w:rsidRPr="001E5645">
        <w:rPr>
          <w:rFonts w:ascii="Arial" w:hAnsi="Arial" w:cs="Arial"/>
          <w:sz w:val="24"/>
          <w:szCs w:val="24"/>
        </w:rPr>
        <w:t>соса</w:t>
      </w:r>
      <w:r w:rsidR="00467085" w:rsidRPr="001E5645">
        <w:rPr>
          <w:rFonts w:ascii="Arial" w:hAnsi="Arial" w:cs="Arial"/>
          <w:sz w:val="24"/>
          <w:szCs w:val="24"/>
        </w:rPr>
        <w:t>.</w:t>
      </w:r>
      <w:r w:rsidR="00F7219B" w:rsidRPr="001E5645">
        <w:rPr>
          <w:rFonts w:ascii="Arial" w:hAnsi="Arial" w:cs="Arial"/>
          <w:sz w:val="24"/>
          <w:szCs w:val="24"/>
        </w:rPr>
        <w:t xml:space="preserve"> Отверстие с рукавом должно располагаться на перемычке таким образом, чтобы при установке в дверном проеме центр его находился на высоте не выше 0,8 м от п</w:t>
      </w:r>
      <w:r w:rsidR="00F7219B" w:rsidRPr="001E5645">
        <w:rPr>
          <w:rFonts w:ascii="Arial" w:hAnsi="Arial" w:cs="Arial"/>
          <w:sz w:val="24"/>
          <w:szCs w:val="24"/>
        </w:rPr>
        <w:t>о</w:t>
      </w:r>
      <w:r w:rsidR="00F7219B" w:rsidRPr="001E5645">
        <w:rPr>
          <w:rFonts w:ascii="Arial" w:hAnsi="Arial" w:cs="Arial"/>
          <w:sz w:val="24"/>
          <w:szCs w:val="24"/>
        </w:rPr>
        <w:t>ла.</w:t>
      </w:r>
    </w:p>
    <w:p w:rsidR="00DB3F02" w:rsidRPr="001E5645" w:rsidRDefault="00DB3F02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="008F2679" w:rsidRPr="001E5645">
        <w:rPr>
          <w:rFonts w:ascii="Arial" w:hAnsi="Arial" w:cs="Arial"/>
          <w:sz w:val="24"/>
          <w:szCs w:val="24"/>
        </w:rPr>
        <w:t>.</w:t>
      </w:r>
      <w:r w:rsidR="0048301D" w:rsidRPr="001E5645">
        <w:rPr>
          <w:rFonts w:ascii="Arial" w:hAnsi="Arial" w:cs="Arial"/>
          <w:sz w:val="24"/>
          <w:szCs w:val="24"/>
        </w:rPr>
        <w:t>1</w:t>
      </w:r>
      <w:r w:rsidR="00B0160A" w:rsidRPr="001E5645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D77697" w:rsidRPr="001E5645">
        <w:rPr>
          <w:rFonts w:ascii="Arial" w:hAnsi="Arial" w:cs="Arial"/>
          <w:sz w:val="24"/>
          <w:szCs w:val="24"/>
        </w:rPr>
        <w:t>Конструктивное исполнение перемычки с креплениями должно обе</w:t>
      </w:r>
      <w:r w:rsidR="00D77697" w:rsidRPr="001E5645">
        <w:rPr>
          <w:rFonts w:ascii="Arial" w:hAnsi="Arial" w:cs="Arial"/>
          <w:sz w:val="24"/>
          <w:szCs w:val="24"/>
        </w:rPr>
        <w:t>с</w:t>
      </w:r>
      <w:r w:rsidR="00D77697" w:rsidRPr="001E5645">
        <w:rPr>
          <w:rFonts w:ascii="Arial" w:hAnsi="Arial" w:cs="Arial"/>
          <w:sz w:val="24"/>
          <w:szCs w:val="24"/>
        </w:rPr>
        <w:t xml:space="preserve">печивать ее установку </w:t>
      </w:r>
      <w:r w:rsidRPr="001E5645">
        <w:rPr>
          <w:rFonts w:ascii="Arial" w:hAnsi="Arial" w:cs="Arial"/>
          <w:sz w:val="24"/>
          <w:szCs w:val="24"/>
        </w:rPr>
        <w:t>в дверн</w:t>
      </w:r>
      <w:r w:rsidR="00D41693" w:rsidRPr="001E5645">
        <w:rPr>
          <w:rFonts w:ascii="Arial" w:hAnsi="Arial" w:cs="Arial"/>
          <w:sz w:val="24"/>
          <w:szCs w:val="24"/>
        </w:rPr>
        <w:t>ых</w:t>
      </w:r>
      <w:r w:rsidRPr="001E5645">
        <w:rPr>
          <w:rFonts w:ascii="Arial" w:hAnsi="Arial" w:cs="Arial"/>
          <w:sz w:val="24"/>
          <w:szCs w:val="24"/>
        </w:rPr>
        <w:t xml:space="preserve"> проем</w:t>
      </w:r>
      <w:r w:rsidR="00D41693" w:rsidRPr="001E5645">
        <w:rPr>
          <w:rFonts w:ascii="Arial" w:hAnsi="Arial" w:cs="Arial"/>
          <w:sz w:val="24"/>
          <w:szCs w:val="24"/>
        </w:rPr>
        <w:t>ах</w:t>
      </w:r>
      <w:r w:rsidR="008F2679" w:rsidRPr="001E5645">
        <w:rPr>
          <w:rFonts w:ascii="Arial" w:hAnsi="Arial" w:cs="Arial"/>
          <w:sz w:val="24"/>
          <w:szCs w:val="24"/>
        </w:rPr>
        <w:t>.</w:t>
      </w:r>
    </w:p>
    <w:p w:rsidR="004C420A" w:rsidRPr="001E5645" w:rsidRDefault="009573D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.1</w:t>
      </w:r>
      <w:r w:rsidR="00C05178" w:rsidRPr="001E5645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E93433" w:rsidRPr="001E5645">
        <w:rPr>
          <w:rFonts w:ascii="Arial" w:hAnsi="Arial" w:cs="Arial"/>
          <w:sz w:val="24"/>
          <w:szCs w:val="24"/>
        </w:rPr>
        <w:t>Конструктивные элементы вентилятора</w:t>
      </w:r>
      <w:r w:rsidR="004C420A" w:rsidRPr="001E5645">
        <w:rPr>
          <w:rFonts w:ascii="Arial" w:hAnsi="Arial" w:cs="Arial"/>
          <w:sz w:val="24"/>
          <w:szCs w:val="24"/>
        </w:rPr>
        <w:t xml:space="preserve"> должны </w:t>
      </w:r>
      <w:r w:rsidR="00E93433" w:rsidRPr="001E5645">
        <w:rPr>
          <w:rFonts w:ascii="Arial" w:hAnsi="Arial" w:cs="Arial"/>
          <w:sz w:val="24"/>
          <w:szCs w:val="24"/>
        </w:rPr>
        <w:t xml:space="preserve">изготавливаться из </w:t>
      </w:r>
      <w:r w:rsidR="004C420A" w:rsidRPr="001E5645">
        <w:rPr>
          <w:rFonts w:ascii="Arial" w:hAnsi="Arial" w:cs="Arial"/>
          <w:color w:val="000000"/>
          <w:sz w:val="24"/>
          <w:szCs w:val="24"/>
        </w:rPr>
        <w:t>коррозионностойки</w:t>
      </w:r>
      <w:r w:rsidR="00E93433" w:rsidRPr="001E5645">
        <w:rPr>
          <w:rFonts w:ascii="Arial" w:hAnsi="Arial" w:cs="Arial"/>
          <w:color w:val="000000"/>
          <w:sz w:val="24"/>
          <w:szCs w:val="24"/>
        </w:rPr>
        <w:t>х материалов или иметь антикорроз</w:t>
      </w:r>
      <w:r w:rsidR="00E93433" w:rsidRPr="001E5645">
        <w:rPr>
          <w:rFonts w:ascii="Arial" w:hAnsi="Arial" w:cs="Arial"/>
          <w:color w:val="000000"/>
          <w:sz w:val="24"/>
          <w:szCs w:val="24"/>
        </w:rPr>
        <w:t>и</w:t>
      </w:r>
      <w:r w:rsidR="00E93433" w:rsidRPr="001E5645">
        <w:rPr>
          <w:rFonts w:ascii="Arial" w:hAnsi="Arial" w:cs="Arial"/>
          <w:color w:val="000000"/>
          <w:sz w:val="24"/>
          <w:szCs w:val="24"/>
        </w:rPr>
        <w:t>онное покрытие.</w:t>
      </w:r>
    </w:p>
    <w:p w:rsidR="004C420A" w:rsidRPr="001E5645" w:rsidRDefault="004C420A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C63FF8" w:rsidRPr="001E5645">
        <w:rPr>
          <w:rFonts w:ascii="Arial" w:hAnsi="Arial" w:cs="Arial"/>
          <w:sz w:val="24"/>
          <w:szCs w:val="24"/>
        </w:rPr>
        <w:t>1</w:t>
      </w:r>
      <w:r w:rsidR="00C05178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710CC3"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сасывающи</w:t>
      </w:r>
      <w:r w:rsidR="00710CC3" w:rsidRPr="001E5645">
        <w:rPr>
          <w:rFonts w:ascii="Arial" w:hAnsi="Arial" w:cs="Arial"/>
          <w:sz w:val="24"/>
          <w:szCs w:val="24"/>
        </w:rPr>
        <w:t>е рукава</w:t>
      </w:r>
      <w:r w:rsidR="000D5256" w:rsidRPr="001E5645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1D246F" w:rsidRPr="001E5645">
        <w:rPr>
          <w:rFonts w:ascii="Arial" w:hAnsi="Arial" w:cs="Arial"/>
          <w:sz w:val="24"/>
          <w:szCs w:val="24"/>
        </w:rPr>
        <w:t>нагнетательные</w:t>
      </w:r>
      <w:r w:rsidRPr="001E5645">
        <w:rPr>
          <w:rFonts w:ascii="Arial" w:hAnsi="Arial" w:cs="Arial"/>
          <w:sz w:val="24"/>
          <w:szCs w:val="24"/>
        </w:rPr>
        <w:t xml:space="preserve"> рукав</w:t>
      </w:r>
      <w:r w:rsidR="00710CC3" w:rsidRPr="001E5645">
        <w:rPr>
          <w:rFonts w:ascii="Arial" w:hAnsi="Arial" w:cs="Arial"/>
          <w:sz w:val="24"/>
          <w:szCs w:val="24"/>
        </w:rPr>
        <w:t>а</w:t>
      </w:r>
      <w:r w:rsidR="000D5256" w:rsidRPr="001E5645">
        <w:rPr>
          <w:rFonts w:ascii="Arial" w:hAnsi="Arial" w:cs="Arial"/>
          <w:sz w:val="24"/>
          <w:szCs w:val="24"/>
        </w:rPr>
        <w:t>, перемычки должны и</w:t>
      </w:r>
      <w:r w:rsidR="000D5256" w:rsidRPr="001E5645">
        <w:rPr>
          <w:rFonts w:ascii="Arial" w:hAnsi="Arial" w:cs="Arial"/>
          <w:sz w:val="24"/>
          <w:szCs w:val="24"/>
        </w:rPr>
        <w:t>з</w:t>
      </w:r>
      <w:r w:rsidR="000D5256" w:rsidRPr="001E5645">
        <w:rPr>
          <w:rFonts w:ascii="Arial" w:hAnsi="Arial" w:cs="Arial"/>
          <w:sz w:val="24"/>
          <w:szCs w:val="24"/>
        </w:rPr>
        <w:t>готавливаться из воздухонепроницаемых материалов</w:t>
      </w:r>
      <w:r w:rsidR="003C2A42" w:rsidRPr="001E5645">
        <w:rPr>
          <w:rFonts w:ascii="Arial" w:hAnsi="Arial" w:cs="Arial"/>
          <w:sz w:val="24"/>
          <w:szCs w:val="24"/>
        </w:rPr>
        <w:t>, химических и синтетич</w:t>
      </w:r>
      <w:r w:rsidR="003C2A42" w:rsidRPr="001E5645">
        <w:rPr>
          <w:rFonts w:ascii="Arial" w:hAnsi="Arial" w:cs="Arial"/>
          <w:sz w:val="24"/>
          <w:szCs w:val="24"/>
        </w:rPr>
        <w:t>е</w:t>
      </w:r>
      <w:r w:rsidR="003C2A42" w:rsidRPr="001E5645">
        <w:rPr>
          <w:rFonts w:ascii="Arial" w:hAnsi="Arial" w:cs="Arial"/>
          <w:sz w:val="24"/>
          <w:szCs w:val="24"/>
        </w:rPr>
        <w:t>ских волокон</w:t>
      </w:r>
      <w:r w:rsidR="00710CC3" w:rsidRPr="001E5645">
        <w:rPr>
          <w:rFonts w:ascii="Arial" w:hAnsi="Arial" w:cs="Arial"/>
          <w:sz w:val="24"/>
          <w:szCs w:val="24"/>
        </w:rPr>
        <w:t xml:space="preserve">, </w:t>
      </w:r>
      <w:r w:rsidRPr="001E5645">
        <w:rPr>
          <w:rFonts w:ascii="Arial" w:hAnsi="Arial" w:cs="Arial"/>
          <w:sz w:val="24"/>
          <w:szCs w:val="24"/>
        </w:rPr>
        <w:t>стойки</w:t>
      </w:r>
      <w:r w:rsidR="003C2A42" w:rsidRPr="001E5645">
        <w:rPr>
          <w:rFonts w:ascii="Arial" w:hAnsi="Arial" w:cs="Arial"/>
          <w:sz w:val="24"/>
          <w:szCs w:val="24"/>
        </w:rPr>
        <w:t>х</w:t>
      </w:r>
      <w:r w:rsidRPr="001E5645">
        <w:rPr>
          <w:rFonts w:ascii="Arial" w:hAnsi="Arial" w:cs="Arial"/>
          <w:sz w:val="24"/>
          <w:szCs w:val="24"/>
        </w:rPr>
        <w:t xml:space="preserve"> к гниению.</w:t>
      </w:r>
    </w:p>
    <w:p w:rsidR="00A4286B" w:rsidRPr="001E5645" w:rsidRDefault="00A4286B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</w:t>
      </w:r>
      <w:r w:rsidR="00C63FF8" w:rsidRPr="001E5645">
        <w:rPr>
          <w:rFonts w:ascii="Arial" w:hAnsi="Arial" w:cs="Arial"/>
          <w:sz w:val="24"/>
          <w:szCs w:val="24"/>
        </w:rPr>
        <w:t>1</w:t>
      </w:r>
      <w:r w:rsidR="00C05178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 xml:space="preserve"> Металлические детали и сборочные единицы дымососа должны иметь лакокрасочное покрытие, обеспечивающее антикоррозионную защиту в т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чение всего срока службы изделия.</w:t>
      </w:r>
      <w:r w:rsidR="00E93433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Лакокрасочные покрытия должны быть не н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же V класса покрытий по ГОСТ 9.032, группа условий эксплуатации VI по ГОСТ</w:t>
      </w:r>
      <w:r w:rsidR="00C67A90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9.104.</w:t>
      </w:r>
    </w:p>
    <w:p w:rsidR="003969A8" w:rsidRPr="001E5645" w:rsidRDefault="003969A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.16 Конструктивное исполнение и применяемые материалы должны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зволять обеспечивать очистку дымососа от загрязнений.</w:t>
      </w:r>
    </w:p>
    <w:p w:rsidR="003F6A3D" w:rsidRPr="001E5645" w:rsidRDefault="003F6A3D" w:rsidP="00324D08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D008C1" w:rsidRPr="00C67A90" w:rsidRDefault="002D3C73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</w:t>
      </w:r>
      <w:r w:rsidR="00521E82" w:rsidRPr="00C67A90">
        <w:rPr>
          <w:rFonts w:ascii="Arial" w:hAnsi="Arial" w:cs="Arial"/>
          <w:b/>
          <w:sz w:val="24"/>
          <w:szCs w:val="24"/>
        </w:rPr>
        <w:t>.</w:t>
      </w:r>
      <w:r w:rsidR="00C67A90">
        <w:rPr>
          <w:rFonts w:ascii="Arial" w:hAnsi="Arial" w:cs="Arial"/>
          <w:b/>
          <w:sz w:val="24"/>
          <w:szCs w:val="24"/>
        </w:rPr>
        <w:t>3</w:t>
      </w:r>
      <w:r w:rsidR="00D008C1" w:rsidRPr="00C67A90">
        <w:rPr>
          <w:rFonts w:ascii="Arial" w:hAnsi="Arial" w:cs="Arial"/>
          <w:b/>
          <w:sz w:val="24"/>
          <w:szCs w:val="24"/>
        </w:rPr>
        <w:t xml:space="preserve"> Требования надежности</w:t>
      </w:r>
    </w:p>
    <w:p w:rsidR="002E5A29" w:rsidRPr="001E5645" w:rsidRDefault="002E5A29" w:rsidP="00324D08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A4286B" w:rsidRPr="001E5645" w:rsidRDefault="00A4286B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>.1 Дымосос должен выдерживать</w:t>
      </w:r>
      <w:r w:rsidR="006C45ED" w:rsidRPr="001E5645">
        <w:rPr>
          <w:rFonts w:ascii="Arial" w:hAnsi="Arial" w:cs="Arial"/>
          <w:sz w:val="24"/>
          <w:szCs w:val="24"/>
        </w:rPr>
        <w:t xml:space="preserve"> проверку работоспособн</w:t>
      </w:r>
      <w:r w:rsidR="006C45ED" w:rsidRPr="001E5645">
        <w:rPr>
          <w:rFonts w:ascii="Arial" w:hAnsi="Arial" w:cs="Arial"/>
          <w:sz w:val="24"/>
          <w:szCs w:val="24"/>
        </w:rPr>
        <w:t>о</w:t>
      </w:r>
      <w:r w:rsidR="006C45ED" w:rsidRPr="001E5645">
        <w:rPr>
          <w:rFonts w:ascii="Arial" w:hAnsi="Arial" w:cs="Arial"/>
          <w:sz w:val="24"/>
          <w:szCs w:val="24"/>
        </w:rPr>
        <w:t>сти</w:t>
      </w:r>
      <w:r w:rsidRPr="001E5645">
        <w:rPr>
          <w:rFonts w:ascii="Arial" w:hAnsi="Arial" w:cs="Arial"/>
          <w:sz w:val="24"/>
          <w:szCs w:val="24"/>
        </w:rPr>
        <w:t xml:space="preserve"> не менее 5 пробных цикл</w:t>
      </w:r>
      <w:r w:rsidR="00AC1204" w:rsidRPr="001E5645">
        <w:rPr>
          <w:rFonts w:ascii="Arial" w:hAnsi="Arial" w:cs="Arial"/>
          <w:sz w:val="24"/>
          <w:szCs w:val="24"/>
        </w:rPr>
        <w:t>ов</w:t>
      </w:r>
      <w:r w:rsidRPr="001E5645">
        <w:rPr>
          <w:rFonts w:ascii="Arial" w:hAnsi="Arial" w:cs="Arial"/>
          <w:sz w:val="24"/>
          <w:szCs w:val="24"/>
        </w:rPr>
        <w:t>: запуск и работа в номинальном реж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 xml:space="preserve">ме </w:t>
      </w:r>
      <w:r w:rsidR="005B0634" w:rsidRPr="001E5645">
        <w:rPr>
          <w:rFonts w:ascii="Arial" w:hAnsi="Arial" w:cs="Arial"/>
          <w:sz w:val="24"/>
          <w:szCs w:val="24"/>
        </w:rPr>
        <w:t>–</w:t>
      </w:r>
      <w:r w:rsidRPr="001E5645">
        <w:rPr>
          <w:rFonts w:ascii="Arial" w:hAnsi="Arial" w:cs="Arial"/>
          <w:sz w:val="24"/>
          <w:szCs w:val="24"/>
        </w:rPr>
        <w:t xml:space="preserve"> в течение не менее </w:t>
      </w:r>
      <w:r w:rsidR="00AC1204" w:rsidRPr="001E5645">
        <w:rPr>
          <w:rFonts w:ascii="Arial" w:hAnsi="Arial" w:cs="Arial"/>
          <w:sz w:val="24"/>
          <w:szCs w:val="24"/>
        </w:rPr>
        <w:t>5</w:t>
      </w:r>
      <w:r w:rsidR="00C67A90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мин.</w:t>
      </w:r>
    </w:p>
    <w:p w:rsidR="00D008C1" w:rsidRPr="001E5645" w:rsidRDefault="0030461D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>.</w:t>
      </w:r>
      <w:r w:rsidR="00C63FF8" w:rsidRPr="001E5645">
        <w:rPr>
          <w:rFonts w:ascii="Arial" w:hAnsi="Arial" w:cs="Arial"/>
          <w:sz w:val="24"/>
          <w:szCs w:val="24"/>
        </w:rPr>
        <w:t>2</w:t>
      </w:r>
      <w:r w:rsidR="00D008C1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Д</w:t>
      </w:r>
      <w:r w:rsidR="00A05A45" w:rsidRPr="001E5645">
        <w:rPr>
          <w:rFonts w:ascii="Arial" w:hAnsi="Arial" w:cs="Arial"/>
          <w:sz w:val="24"/>
          <w:szCs w:val="24"/>
        </w:rPr>
        <w:t>ымосос должен сохранять работоспособность</w:t>
      </w:r>
      <w:r w:rsidRPr="001E5645">
        <w:rPr>
          <w:rFonts w:ascii="Arial" w:hAnsi="Arial" w:cs="Arial"/>
          <w:sz w:val="24"/>
          <w:szCs w:val="24"/>
        </w:rPr>
        <w:t xml:space="preserve"> в процессе непреры</w:t>
      </w:r>
      <w:r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ной работы на максимальной нагрузке</w:t>
      </w:r>
      <w:r w:rsidR="00A05A45" w:rsidRPr="001E5645">
        <w:rPr>
          <w:rFonts w:ascii="Arial" w:hAnsi="Arial" w:cs="Arial"/>
          <w:sz w:val="24"/>
          <w:szCs w:val="24"/>
        </w:rPr>
        <w:t xml:space="preserve"> не менее</w:t>
      </w:r>
      <w:r w:rsidR="00D008C1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2 часов</w:t>
      </w:r>
      <w:r w:rsidR="00D008C1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30461D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>.</w:t>
      </w:r>
      <w:r w:rsidR="005B0634" w:rsidRPr="001E5645">
        <w:rPr>
          <w:rFonts w:ascii="Arial" w:hAnsi="Arial" w:cs="Arial"/>
          <w:sz w:val="24"/>
          <w:szCs w:val="24"/>
        </w:rPr>
        <w:t>3</w:t>
      </w:r>
      <w:r w:rsidR="00D008C1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Р</w:t>
      </w:r>
      <w:r w:rsidR="00D008C1" w:rsidRPr="001E5645">
        <w:rPr>
          <w:rFonts w:ascii="Arial" w:hAnsi="Arial" w:cs="Arial"/>
          <w:sz w:val="24"/>
          <w:szCs w:val="24"/>
        </w:rPr>
        <w:t xml:space="preserve">есурс </w:t>
      </w:r>
      <w:r w:rsidR="00A05A45" w:rsidRPr="001E5645">
        <w:rPr>
          <w:rFonts w:ascii="Arial" w:hAnsi="Arial" w:cs="Arial"/>
          <w:sz w:val="24"/>
          <w:szCs w:val="24"/>
        </w:rPr>
        <w:t>работы дымососа</w:t>
      </w:r>
      <w:r w:rsidR="00D008C1" w:rsidRPr="001E5645">
        <w:rPr>
          <w:rFonts w:ascii="Arial" w:hAnsi="Arial" w:cs="Arial"/>
          <w:sz w:val="24"/>
          <w:szCs w:val="24"/>
        </w:rPr>
        <w:t xml:space="preserve"> до первого капитального ремонта </w:t>
      </w:r>
      <w:r w:rsidR="005B0634" w:rsidRPr="001E5645">
        <w:rPr>
          <w:rFonts w:ascii="Arial" w:hAnsi="Arial" w:cs="Arial"/>
          <w:sz w:val="24"/>
          <w:szCs w:val="24"/>
        </w:rPr>
        <w:t>–</w:t>
      </w:r>
      <w:r w:rsidR="00D008C1" w:rsidRPr="001E5645">
        <w:rPr>
          <w:rFonts w:ascii="Arial" w:hAnsi="Arial" w:cs="Arial"/>
          <w:sz w:val="24"/>
          <w:szCs w:val="24"/>
        </w:rPr>
        <w:t xml:space="preserve"> не м</w:t>
      </w:r>
      <w:r w:rsidR="00D008C1" w:rsidRPr="001E5645">
        <w:rPr>
          <w:rFonts w:ascii="Arial" w:hAnsi="Arial" w:cs="Arial"/>
          <w:sz w:val="24"/>
          <w:szCs w:val="24"/>
        </w:rPr>
        <w:t>е</w:t>
      </w:r>
      <w:r w:rsidR="00D008C1" w:rsidRPr="001E5645">
        <w:rPr>
          <w:rFonts w:ascii="Arial" w:hAnsi="Arial" w:cs="Arial"/>
          <w:sz w:val="24"/>
          <w:szCs w:val="24"/>
        </w:rPr>
        <w:t>нее</w:t>
      </w:r>
      <w:r w:rsidR="00A05A45" w:rsidRPr="001E5645">
        <w:rPr>
          <w:rFonts w:ascii="Arial" w:hAnsi="Arial" w:cs="Arial"/>
          <w:sz w:val="24"/>
          <w:szCs w:val="24"/>
        </w:rPr>
        <w:t> </w:t>
      </w:r>
      <w:r w:rsidR="00D008C1" w:rsidRPr="001E5645">
        <w:rPr>
          <w:rFonts w:ascii="Arial" w:hAnsi="Arial" w:cs="Arial"/>
          <w:sz w:val="24"/>
          <w:szCs w:val="24"/>
        </w:rPr>
        <w:t>500 ч;</w:t>
      </w:r>
    </w:p>
    <w:p w:rsidR="00C04879" w:rsidRPr="001E5645" w:rsidRDefault="00C04879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3798" w:rsidRPr="001E5645" w:rsidRDefault="00093798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5645">
        <w:rPr>
          <w:rFonts w:ascii="Arial" w:hAnsi="Arial" w:cs="Arial"/>
          <w:b/>
          <w:sz w:val="24"/>
          <w:szCs w:val="24"/>
        </w:rPr>
        <w:t>5.</w:t>
      </w:r>
      <w:r w:rsidR="00C67A90">
        <w:rPr>
          <w:rFonts w:ascii="Arial" w:hAnsi="Arial" w:cs="Arial"/>
          <w:b/>
          <w:sz w:val="24"/>
          <w:szCs w:val="24"/>
        </w:rPr>
        <w:t>4</w:t>
      </w:r>
      <w:r w:rsidRPr="001E5645">
        <w:rPr>
          <w:rFonts w:ascii="Arial" w:hAnsi="Arial" w:cs="Arial"/>
          <w:b/>
          <w:sz w:val="24"/>
          <w:szCs w:val="24"/>
        </w:rPr>
        <w:t xml:space="preserve"> Требования стойкости к внешним воздействиям и жив</w:t>
      </w:r>
      <w:r w:rsidRPr="001E5645">
        <w:rPr>
          <w:rFonts w:ascii="Arial" w:hAnsi="Arial" w:cs="Arial"/>
          <w:b/>
          <w:sz w:val="24"/>
          <w:szCs w:val="24"/>
        </w:rPr>
        <w:t>у</w:t>
      </w:r>
      <w:r w:rsidRPr="001E5645">
        <w:rPr>
          <w:rFonts w:ascii="Arial" w:hAnsi="Arial" w:cs="Arial"/>
          <w:b/>
          <w:sz w:val="24"/>
          <w:szCs w:val="24"/>
        </w:rPr>
        <w:t>чести</w:t>
      </w:r>
    </w:p>
    <w:p w:rsidR="002E5A29" w:rsidRPr="001E5645" w:rsidRDefault="002E5A29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3798" w:rsidRPr="001E5645" w:rsidRDefault="00C67A9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5.4.1 </w:t>
      </w:r>
      <w:r w:rsidR="00093798" w:rsidRPr="001E5645">
        <w:rPr>
          <w:rFonts w:ascii="Arial" w:hAnsi="Arial" w:cs="Arial"/>
          <w:sz w:val="24"/>
          <w:szCs w:val="24"/>
        </w:rPr>
        <w:t xml:space="preserve">Дымосос должен сохранять работоспособность после воздействия вибронагрузки с частотой от </w:t>
      </w:r>
      <w:r w:rsidR="00946DC9" w:rsidRPr="001E5645">
        <w:rPr>
          <w:rFonts w:ascii="Arial" w:hAnsi="Arial" w:cs="Arial"/>
          <w:sz w:val="24"/>
          <w:szCs w:val="24"/>
        </w:rPr>
        <w:t>50</w:t>
      </w:r>
      <w:r w:rsidR="00093798" w:rsidRPr="001E5645">
        <w:rPr>
          <w:rFonts w:ascii="Arial" w:hAnsi="Arial" w:cs="Arial"/>
          <w:sz w:val="24"/>
          <w:szCs w:val="24"/>
        </w:rPr>
        <w:t xml:space="preserve"> до </w:t>
      </w:r>
      <w:r w:rsidR="00946DC9" w:rsidRPr="001E5645">
        <w:rPr>
          <w:rFonts w:ascii="Arial" w:hAnsi="Arial" w:cs="Arial"/>
          <w:sz w:val="24"/>
          <w:szCs w:val="24"/>
        </w:rPr>
        <w:t>60</w:t>
      </w:r>
      <w:r w:rsidR="00093798" w:rsidRPr="001E5645">
        <w:rPr>
          <w:rFonts w:ascii="Arial" w:hAnsi="Arial" w:cs="Arial"/>
          <w:sz w:val="24"/>
          <w:szCs w:val="24"/>
        </w:rPr>
        <w:t xml:space="preserve"> Гц с перегрузкой </w:t>
      </w:r>
      <w:r w:rsidR="00946DC9" w:rsidRPr="001E5645">
        <w:rPr>
          <w:rFonts w:ascii="Arial" w:hAnsi="Arial" w:cs="Arial"/>
          <w:sz w:val="24"/>
          <w:szCs w:val="24"/>
        </w:rPr>
        <w:t>2</w:t>
      </w:r>
      <w:r w:rsidR="00093798" w:rsidRPr="001E5645">
        <w:rPr>
          <w:rFonts w:ascii="Arial" w:hAnsi="Arial" w:cs="Arial"/>
          <w:sz w:val="24"/>
          <w:szCs w:val="24"/>
        </w:rPr>
        <w:t>g и амплитудой 0,4</w:t>
      </w:r>
      <w:r w:rsidR="000A7ACE" w:rsidRPr="001E5645">
        <w:rPr>
          <w:rFonts w:ascii="Arial" w:hAnsi="Arial" w:cs="Arial"/>
          <w:sz w:val="24"/>
          <w:szCs w:val="24"/>
        </w:rPr>
        <w:t> </w:t>
      </w:r>
      <w:r w:rsidR="00093798" w:rsidRPr="001E5645">
        <w:rPr>
          <w:rFonts w:ascii="Arial" w:hAnsi="Arial" w:cs="Arial"/>
          <w:sz w:val="24"/>
          <w:szCs w:val="24"/>
        </w:rPr>
        <w:t>мм в т</w:t>
      </w:r>
      <w:r w:rsidR="00093798" w:rsidRPr="001E5645">
        <w:rPr>
          <w:rFonts w:ascii="Arial" w:hAnsi="Arial" w:cs="Arial"/>
          <w:sz w:val="24"/>
          <w:szCs w:val="24"/>
        </w:rPr>
        <w:t>е</w:t>
      </w:r>
      <w:r w:rsidR="00093798" w:rsidRPr="001E5645">
        <w:rPr>
          <w:rFonts w:ascii="Arial" w:hAnsi="Arial" w:cs="Arial"/>
          <w:sz w:val="24"/>
          <w:szCs w:val="24"/>
        </w:rPr>
        <w:t>чение 20 мин.</w:t>
      </w:r>
    </w:p>
    <w:p w:rsidR="00C318B1" w:rsidRPr="001E5645" w:rsidRDefault="00C67A90" w:rsidP="003F6A3D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5.4.2 </w:t>
      </w:r>
      <w:r w:rsidR="00F4045F" w:rsidRPr="001E5645">
        <w:rPr>
          <w:rFonts w:ascii="Arial" w:hAnsi="Arial" w:cs="Arial"/>
          <w:sz w:val="24"/>
          <w:szCs w:val="24"/>
        </w:rPr>
        <w:t>По климатическому исполнению д</w:t>
      </w:r>
      <w:r w:rsidR="00C318B1" w:rsidRPr="001E5645">
        <w:rPr>
          <w:rFonts w:ascii="Arial" w:hAnsi="Arial" w:cs="Arial"/>
          <w:sz w:val="24"/>
          <w:szCs w:val="24"/>
        </w:rPr>
        <w:t>ымососы должны быть предназн</w:t>
      </w:r>
      <w:r w:rsidR="00C318B1" w:rsidRPr="001E5645">
        <w:rPr>
          <w:rFonts w:ascii="Arial" w:hAnsi="Arial" w:cs="Arial"/>
          <w:sz w:val="24"/>
          <w:szCs w:val="24"/>
        </w:rPr>
        <w:t>а</w:t>
      </w:r>
      <w:r w:rsidR="00C318B1" w:rsidRPr="001E5645">
        <w:rPr>
          <w:rFonts w:ascii="Arial" w:hAnsi="Arial" w:cs="Arial"/>
          <w:sz w:val="24"/>
          <w:szCs w:val="24"/>
        </w:rPr>
        <w:t xml:space="preserve">чены для категории размещения 1 </w:t>
      </w:r>
      <w:r w:rsidR="00F4045F" w:rsidRPr="001E5645">
        <w:rPr>
          <w:rFonts w:ascii="Arial" w:hAnsi="Arial" w:cs="Arial"/>
          <w:sz w:val="24"/>
          <w:szCs w:val="24"/>
        </w:rPr>
        <w:t>в соответствии с</w:t>
      </w:r>
      <w:r w:rsidR="00C318B1" w:rsidRPr="001E5645">
        <w:rPr>
          <w:rFonts w:ascii="Arial" w:hAnsi="Arial" w:cs="Arial"/>
          <w:sz w:val="24"/>
          <w:szCs w:val="24"/>
        </w:rPr>
        <w:t xml:space="preserve"> ГОСТ 15150.</w:t>
      </w:r>
    </w:p>
    <w:p w:rsidR="003F6A3D" w:rsidRPr="001E5645" w:rsidRDefault="003F6A3D" w:rsidP="003F6A3D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D008C1" w:rsidRPr="00C67A90" w:rsidRDefault="00F861F9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</w:t>
      </w:r>
      <w:r w:rsidR="00D008C1" w:rsidRPr="00C67A90">
        <w:rPr>
          <w:rFonts w:ascii="Arial" w:hAnsi="Arial" w:cs="Arial"/>
          <w:b/>
          <w:sz w:val="24"/>
          <w:szCs w:val="24"/>
        </w:rPr>
        <w:t>.</w:t>
      </w:r>
      <w:r w:rsidR="00C67A90" w:rsidRPr="00C67A90">
        <w:rPr>
          <w:rFonts w:ascii="Arial" w:hAnsi="Arial" w:cs="Arial"/>
          <w:b/>
          <w:sz w:val="24"/>
          <w:szCs w:val="24"/>
        </w:rPr>
        <w:t>5</w:t>
      </w:r>
      <w:r w:rsidR="00D008C1" w:rsidRPr="00C67A90">
        <w:rPr>
          <w:rFonts w:ascii="Arial" w:hAnsi="Arial" w:cs="Arial"/>
          <w:b/>
          <w:sz w:val="24"/>
          <w:szCs w:val="24"/>
        </w:rPr>
        <w:t xml:space="preserve"> Требования эргономики</w:t>
      </w:r>
    </w:p>
    <w:p w:rsidR="002E5A29" w:rsidRPr="001E5645" w:rsidRDefault="002E5A29" w:rsidP="003F6A3D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D008C1" w:rsidRPr="001E5645" w:rsidRDefault="00F861F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</w:t>
      </w:r>
      <w:r w:rsidR="00C67A90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.1 Дымосос должен иметь ру</w:t>
      </w:r>
      <w:r w:rsidR="006C45ED" w:rsidRPr="001E5645">
        <w:rPr>
          <w:rFonts w:ascii="Arial" w:hAnsi="Arial" w:cs="Arial"/>
          <w:sz w:val="24"/>
          <w:szCs w:val="24"/>
        </w:rPr>
        <w:t>чки</w:t>
      </w:r>
      <w:r w:rsidR="00C21577" w:rsidRPr="001E5645">
        <w:rPr>
          <w:rFonts w:ascii="Arial" w:hAnsi="Arial" w:cs="Arial"/>
          <w:sz w:val="24"/>
          <w:szCs w:val="24"/>
        </w:rPr>
        <w:t>,</w:t>
      </w:r>
      <w:r w:rsidR="00D008C1" w:rsidRPr="001E564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C21577" w:rsidRPr="001E5645">
        <w:rPr>
          <w:rFonts w:ascii="Arial" w:hAnsi="Arial" w:cs="Arial"/>
          <w:sz w:val="24"/>
          <w:szCs w:val="24"/>
        </w:rPr>
        <w:t>покрытые теплоизолирующим матери</w:t>
      </w:r>
      <w:r w:rsidR="00C21577" w:rsidRPr="001E5645">
        <w:rPr>
          <w:rFonts w:ascii="Arial" w:hAnsi="Arial" w:cs="Arial"/>
          <w:sz w:val="24"/>
          <w:szCs w:val="24"/>
        </w:rPr>
        <w:t>а</w:t>
      </w:r>
      <w:r w:rsidR="00C21577" w:rsidRPr="001E5645">
        <w:rPr>
          <w:rFonts w:ascii="Arial" w:hAnsi="Arial" w:cs="Arial"/>
          <w:sz w:val="24"/>
          <w:szCs w:val="24"/>
        </w:rPr>
        <w:t xml:space="preserve">лом </w:t>
      </w:r>
      <w:r w:rsidR="00D008C1" w:rsidRPr="001E5645">
        <w:rPr>
          <w:rFonts w:ascii="Arial" w:hAnsi="Arial" w:cs="Arial"/>
          <w:sz w:val="24"/>
          <w:szCs w:val="24"/>
        </w:rPr>
        <w:t xml:space="preserve">для </w:t>
      </w:r>
      <w:r w:rsidR="00C21577" w:rsidRPr="001E5645">
        <w:rPr>
          <w:rFonts w:ascii="Arial" w:hAnsi="Arial" w:cs="Arial"/>
          <w:sz w:val="24"/>
          <w:szCs w:val="24"/>
        </w:rPr>
        <w:t>снятия с пожарного автомобиля и</w:t>
      </w:r>
      <w:r w:rsidR="00D008C1" w:rsidRPr="001E5645">
        <w:rPr>
          <w:rFonts w:ascii="Arial" w:hAnsi="Arial" w:cs="Arial"/>
          <w:sz w:val="24"/>
          <w:szCs w:val="24"/>
        </w:rPr>
        <w:t xml:space="preserve"> переноски </w:t>
      </w:r>
      <w:r w:rsidR="00C21577" w:rsidRPr="001E5645">
        <w:rPr>
          <w:rFonts w:ascii="Arial" w:hAnsi="Arial" w:cs="Arial"/>
          <w:sz w:val="24"/>
          <w:szCs w:val="24"/>
        </w:rPr>
        <w:t xml:space="preserve">его </w:t>
      </w:r>
      <w:r w:rsidR="00D008C1" w:rsidRPr="001E5645">
        <w:rPr>
          <w:rFonts w:ascii="Arial" w:hAnsi="Arial" w:cs="Arial"/>
          <w:sz w:val="24"/>
          <w:szCs w:val="24"/>
        </w:rPr>
        <w:t>двумя операторами</w:t>
      </w:r>
      <w:r w:rsidR="00C21577" w:rsidRPr="001E5645">
        <w:rPr>
          <w:rFonts w:ascii="Arial" w:hAnsi="Arial" w:cs="Arial"/>
          <w:sz w:val="24"/>
          <w:szCs w:val="24"/>
        </w:rPr>
        <w:t xml:space="preserve"> к месту работы</w:t>
      </w:r>
      <w:r w:rsidR="000D5256" w:rsidRPr="001E5645">
        <w:rPr>
          <w:rFonts w:ascii="Arial" w:hAnsi="Arial" w:cs="Arial"/>
          <w:sz w:val="24"/>
          <w:szCs w:val="24"/>
        </w:rPr>
        <w:t>.</w:t>
      </w:r>
    </w:p>
    <w:p w:rsidR="006C45ED" w:rsidRPr="001E5645" w:rsidRDefault="006C45ED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.2 Дымосос должен иметь опоры, которые обеспечивали бы надежное устойчивое положение при работе и исключали перемещение его в результат действия реактивной силы воздушного потока.</w:t>
      </w:r>
    </w:p>
    <w:p w:rsidR="006C45ED" w:rsidRPr="001E5645" w:rsidRDefault="006C45ED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.3 Дымосос массой более 30 кг должен иметь не менее двух колес для транспортирования его от пожарного автомобиля до места непосредственного проведения работ.</w:t>
      </w:r>
    </w:p>
    <w:p w:rsidR="00D008C1" w:rsidRPr="001E5645" w:rsidRDefault="00F861F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</w:t>
      </w:r>
      <w:r w:rsidR="00C67A90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</w:t>
      </w:r>
      <w:r w:rsidR="00303F54" w:rsidRPr="001E5645">
        <w:rPr>
          <w:rFonts w:ascii="Arial" w:hAnsi="Arial" w:cs="Arial"/>
          <w:sz w:val="24"/>
          <w:szCs w:val="24"/>
        </w:rPr>
        <w:t>4</w:t>
      </w:r>
      <w:r w:rsidR="00D008C1" w:rsidRPr="001E5645">
        <w:rPr>
          <w:rFonts w:ascii="Arial" w:hAnsi="Arial" w:cs="Arial"/>
          <w:sz w:val="24"/>
          <w:szCs w:val="24"/>
        </w:rPr>
        <w:t xml:space="preserve"> Органы управления дымососом должны быть размещены в зонах, з</w:t>
      </w:r>
      <w:r w:rsidR="00D008C1" w:rsidRPr="001E5645">
        <w:rPr>
          <w:rFonts w:ascii="Arial" w:hAnsi="Arial" w:cs="Arial"/>
          <w:sz w:val="24"/>
          <w:szCs w:val="24"/>
        </w:rPr>
        <w:t>а</w:t>
      </w:r>
      <w:r w:rsidR="00D008C1" w:rsidRPr="001E5645">
        <w:rPr>
          <w:rFonts w:ascii="Arial" w:hAnsi="Arial" w:cs="Arial"/>
          <w:sz w:val="24"/>
          <w:szCs w:val="24"/>
        </w:rPr>
        <w:t>щищенных от механических повреждений и исключающих его случайное включ</w:t>
      </w:r>
      <w:r w:rsidR="00D008C1" w:rsidRPr="001E5645">
        <w:rPr>
          <w:rFonts w:ascii="Arial" w:hAnsi="Arial" w:cs="Arial"/>
          <w:sz w:val="24"/>
          <w:szCs w:val="24"/>
        </w:rPr>
        <w:t>е</w:t>
      </w:r>
      <w:r w:rsidR="00D008C1" w:rsidRPr="001E5645">
        <w:rPr>
          <w:rFonts w:ascii="Arial" w:hAnsi="Arial" w:cs="Arial"/>
          <w:sz w:val="24"/>
          <w:szCs w:val="24"/>
        </w:rPr>
        <w:t>ние.</w:t>
      </w:r>
    </w:p>
    <w:p w:rsidR="00D008C1" w:rsidRPr="001E5645" w:rsidRDefault="00F861F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</w:t>
      </w:r>
      <w:r w:rsidR="00C67A90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</w:t>
      </w:r>
      <w:r w:rsidR="00390FE7" w:rsidRPr="001E5645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 xml:space="preserve"> Органы управления должны срабатывать при усилии не более 80</w:t>
      </w:r>
      <w:r w:rsidR="005536DC" w:rsidRPr="001E5645">
        <w:rPr>
          <w:rFonts w:ascii="Arial" w:hAnsi="Arial" w:cs="Arial"/>
          <w:sz w:val="24"/>
          <w:szCs w:val="24"/>
        </w:rPr>
        <w:t> </w:t>
      </w:r>
      <w:r w:rsidR="00D008C1" w:rsidRPr="001E5645">
        <w:rPr>
          <w:rFonts w:ascii="Arial" w:hAnsi="Arial" w:cs="Arial"/>
          <w:sz w:val="24"/>
          <w:szCs w:val="24"/>
        </w:rPr>
        <w:t>Н и быть доступными при работе в средствах индивидуальной защиты рук пожарных.</w:t>
      </w:r>
    </w:p>
    <w:p w:rsidR="00E2609D" w:rsidRPr="001E5645" w:rsidRDefault="00E2609D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</w:t>
      </w:r>
      <w:r w:rsidR="00303F54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 Чехлы для транспортирования рукавов, ПГУ, и штанг должны быть из прочной ткани и иметь ручки для переноски.</w:t>
      </w:r>
    </w:p>
    <w:p w:rsidR="003F6A3D" w:rsidRPr="001E5645" w:rsidRDefault="003F6A3D" w:rsidP="003F6A3D">
      <w:pPr>
        <w:spacing w:line="360" w:lineRule="auto"/>
        <w:ind w:firstLine="709"/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4C3149" w:rsidRPr="00C67A90" w:rsidRDefault="004C3149" w:rsidP="003F6A3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67A90">
        <w:rPr>
          <w:rFonts w:ascii="Arial" w:hAnsi="Arial" w:cs="Arial"/>
          <w:b/>
          <w:bCs/>
          <w:sz w:val="24"/>
          <w:szCs w:val="24"/>
        </w:rPr>
        <w:t>5.</w:t>
      </w:r>
      <w:r w:rsidR="00C67A90" w:rsidRPr="00C67A90">
        <w:rPr>
          <w:rFonts w:ascii="Arial" w:hAnsi="Arial" w:cs="Arial"/>
          <w:b/>
          <w:bCs/>
          <w:sz w:val="24"/>
          <w:szCs w:val="24"/>
        </w:rPr>
        <w:t>6</w:t>
      </w:r>
      <w:r w:rsidRPr="00C67A90">
        <w:rPr>
          <w:rFonts w:ascii="Arial" w:hAnsi="Arial" w:cs="Arial"/>
          <w:b/>
          <w:bCs/>
          <w:sz w:val="24"/>
          <w:szCs w:val="24"/>
        </w:rPr>
        <w:t xml:space="preserve"> Требования безопасности</w:t>
      </w:r>
    </w:p>
    <w:p w:rsidR="002E5A29" w:rsidRPr="001E5645" w:rsidRDefault="002E5A29" w:rsidP="003F6A3D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4C3149" w:rsidRPr="001E5645" w:rsidRDefault="004C314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>.</w:t>
      </w:r>
      <w:r w:rsidR="00B0434B" w:rsidRPr="001E5645">
        <w:rPr>
          <w:rFonts w:ascii="Arial" w:hAnsi="Arial" w:cs="Arial"/>
          <w:sz w:val="24"/>
          <w:szCs w:val="24"/>
        </w:rPr>
        <w:t>1</w:t>
      </w:r>
      <w:r w:rsidRPr="001E5645">
        <w:rPr>
          <w:rFonts w:ascii="Arial" w:hAnsi="Arial" w:cs="Arial"/>
          <w:sz w:val="24"/>
          <w:szCs w:val="24"/>
        </w:rPr>
        <w:t xml:space="preserve"> Корпус дымососа </w:t>
      </w:r>
      <w:r w:rsidR="005142D4" w:rsidRPr="001E5645">
        <w:rPr>
          <w:rFonts w:ascii="Arial" w:hAnsi="Arial" w:cs="Arial"/>
          <w:sz w:val="24"/>
          <w:szCs w:val="24"/>
        </w:rPr>
        <w:t>ДПЭ</w:t>
      </w:r>
      <w:r w:rsidRPr="001E5645">
        <w:rPr>
          <w:rFonts w:ascii="Arial" w:hAnsi="Arial" w:cs="Arial"/>
          <w:sz w:val="24"/>
          <w:szCs w:val="24"/>
        </w:rPr>
        <w:t xml:space="preserve"> должен быть подключен к устройству защитн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го отключения (УЗО) или иметь заземление. Присоединение корпуса дымососа к УЗО следует осуществлять посредством спец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альной жилы переносного кабеля. Эта жила должна быть в общей оболочке кабеля, но не должна одновременно служить проводником рабочего тока. Электрическое сопротивление заземляющ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го провода должно быть не более 1 Ом.</w:t>
      </w:r>
    </w:p>
    <w:p w:rsidR="004C3149" w:rsidRPr="001E5645" w:rsidRDefault="004C314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5.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>.</w:t>
      </w:r>
      <w:r w:rsidR="00B0434B" w:rsidRPr="001E5645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Степень защиты электродвигателя и электрического соединителя п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тающего кабеля должна быть не ниже IP44 по ГОСТ 14254.</w:t>
      </w:r>
    </w:p>
    <w:p w:rsidR="004C3149" w:rsidRPr="001E5645" w:rsidRDefault="004C314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>.</w:t>
      </w:r>
      <w:r w:rsidR="00B0434B" w:rsidRPr="001E5645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 xml:space="preserve"> На корпус дымососа должны быть нанесены мнемонические ук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затели направлений: вращения рабочего колеса, потока дыма (воздуха).</w:t>
      </w:r>
    </w:p>
    <w:p w:rsidR="004C3149" w:rsidRDefault="004C3149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>.</w:t>
      </w:r>
      <w:r w:rsidR="00B0434B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 xml:space="preserve"> Суммарные уровни звуковой мощности дымососов не должны прев</w:t>
      </w:r>
      <w:r w:rsidRPr="001E5645">
        <w:rPr>
          <w:rFonts w:ascii="Arial" w:hAnsi="Arial" w:cs="Arial"/>
          <w:sz w:val="24"/>
          <w:szCs w:val="24"/>
        </w:rPr>
        <w:t>ы</w:t>
      </w:r>
      <w:r w:rsidRPr="001E5645">
        <w:rPr>
          <w:rFonts w:ascii="Arial" w:hAnsi="Arial" w:cs="Arial"/>
          <w:sz w:val="24"/>
          <w:szCs w:val="24"/>
        </w:rPr>
        <w:t>шать значений, приведенных в ГОСТ 11442</w:t>
      </w:r>
      <w:r w:rsidR="00C21577" w:rsidRPr="001E5645">
        <w:rPr>
          <w:rFonts w:ascii="Arial" w:hAnsi="Arial" w:cs="Arial"/>
          <w:sz w:val="24"/>
          <w:szCs w:val="24"/>
        </w:rPr>
        <w:t>, при этом звуковое давление не дол</w:t>
      </w:r>
      <w:r w:rsidR="00C21577" w:rsidRPr="001E5645">
        <w:rPr>
          <w:rFonts w:ascii="Arial" w:hAnsi="Arial" w:cs="Arial"/>
          <w:sz w:val="24"/>
          <w:szCs w:val="24"/>
        </w:rPr>
        <w:t>ж</w:t>
      </w:r>
      <w:r w:rsidR="00C21577" w:rsidRPr="001E5645">
        <w:rPr>
          <w:rFonts w:ascii="Arial" w:hAnsi="Arial" w:cs="Arial"/>
          <w:sz w:val="24"/>
          <w:szCs w:val="24"/>
        </w:rPr>
        <w:t xml:space="preserve">но превышать 90 </w:t>
      </w:r>
      <w:r w:rsidR="000542C1" w:rsidRPr="001E5645">
        <w:rPr>
          <w:rFonts w:ascii="Arial" w:hAnsi="Arial" w:cs="Arial"/>
          <w:sz w:val="24"/>
          <w:szCs w:val="24"/>
        </w:rPr>
        <w:t>дБ</w:t>
      </w:r>
      <w:r w:rsidR="00B126C6" w:rsidRPr="001E5645">
        <w:rPr>
          <w:rFonts w:ascii="Arial" w:hAnsi="Arial" w:cs="Arial"/>
          <w:sz w:val="24"/>
          <w:szCs w:val="24"/>
        </w:rPr>
        <w:t>А</w:t>
      </w:r>
      <w:r w:rsidR="00C21577" w:rsidRPr="001E5645">
        <w:rPr>
          <w:rFonts w:ascii="Arial" w:hAnsi="Arial" w:cs="Arial"/>
          <w:sz w:val="24"/>
          <w:szCs w:val="24"/>
        </w:rPr>
        <w:t>.</w:t>
      </w:r>
    </w:p>
    <w:p w:rsidR="00C67A90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5.7</w:t>
      </w:r>
      <w:r w:rsidR="00D570BF" w:rsidRPr="00C67A90">
        <w:rPr>
          <w:rFonts w:ascii="Arial" w:hAnsi="Arial" w:cs="Arial"/>
          <w:b/>
          <w:sz w:val="24"/>
          <w:szCs w:val="24"/>
        </w:rPr>
        <w:t xml:space="preserve"> </w:t>
      </w:r>
      <w:r w:rsidRPr="00C67A90">
        <w:rPr>
          <w:rFonts w:ascii="Arial" w:hAnsi="Arial" w:cs="Arial"/>
          <w:b/>
          <w:sz w:val="24"/>
          <w:szCs w:val="24"/>
        </w:rPr>
        <w:t>Требование к рабочему гидравлическому давлению</w:t>
      </w:r>
    </w:p>
    <w:p w:rsid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0BF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Рабочее гидравлическое давление гидротурбины гидропривода дымососа ДПГ должно быть 1,6 МПа.</w:t>
      </w:r>
    </w:p>
    <w:p w:rsidR="00C67A90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5.8</w:t>
      </w:r>
      <w:r w:rsidR="00D570BF" w:rsidRPr="00C67A90">
        <w:rPr>
          <w:rFonts w:ascii="Arial" w:hAnsi="Arial" w:cs="Arial"/>
          <w:b/>
          <w:sz w:val="24"/>
          <w:szCs w:val="24"/>
        </w:rPr>
        <w:t xml:space="preserve"> </w:t>
      </w:r>
      <w:r w:rsidRPr="00C67A90">
        <w:rPr>
          <w:rFonts w:ascii="Arial" w:hAnsi="Arial" w:cs="Arial"/>
          <w:b/>
          <w:sz w:val="24"/>
          <w:szCs w:val="24"/>
        </w:rPr>
        <w:t>Требования к работоспособности гидротурбины</w:t>
      </w:r>
    </w:p>
    <w:p w:rsid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0BF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5.8.1 </w:t>
      </w:r>
      <w:r w:rsidR="00D570BF" w:rsidRPr="001E5645">
        <w:rPr>
          <w:rFonts w:ascii="Arial" w:hAnsi="Arial" w:cs="Arial"/>
          <w:sz w:val="24"/>
          <w:szCs w:val="24"/>
        </w:rPr>
        <w:t>Гидротурбина должна сохранять работоспособность при номинальном давлении на входе в нее (0,8±0,2) МПа.</w:t>
      </w:r>
    </w:p>
    <w:p w:rsidR="00D570BF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5.8.2 </w:t>
      </w:r>
      <w:r w:rsidR="00D570BF" w:rsidRPr="001E5645">
        <w:rPr>
          <w:rFonts w:ascii="Arial" w:hAnsi="Arial" w:cs="Arial"/>
          <w:sz w:val="24"/>
          <w:szCs w:val="24"/>
        </w:rPr>
        <w:t xml:space="preserve">Расход воды на привод гидротурбины дымососа ДПГ должен быть не более 20 </w:t>
      </w:r>
      <w:r w:rsidR="00D570BF" w:rsidRPr="001E5645">
        <w:rPr>
          <w:rFonts w:ascii="Arial" w:hAnsi="Arial" w:cs="Arial"/>
          <w:spacing w:val="-3"/>
          <w:sz w:val="24"/>
          <w:szCs w:val="24"/>
        </w:rPr>
        <w:t>м</w:t>
      </w:r>
      <w:r w:rsidR="00D570BF" w:rsidRPr="001E5645">
        <w:rPr>
          <w:rFonts w:ascii="Arial" w:hAnsi="Arial" w:cs="Arial"/>
          <w:spacing w:val="-3"/>
          <w:sz w:val="24"/>
          <w:szCs w:val="24"/>
          <w:vertAlign w:val="superscript"/>
        </w:rPr>
        <w:t>3</w:t>
      </w:r>
      <w:r w:rsidR="00D570BF" w:rsidRPr="001E5645">
        <w:rPr>
          <w:rFonts w:ascii="Arial" w:hAnsi="Arial" w:cs="Arial"/>
          <w:spacing w:val="-3"/>
          <w:sz w:val="24"/>
          <w:szCs w:val="24"/>
        </w:rPr>
        <w:t>·ч</w:t>
      </w:r>
      <w:r w:rsidR="00D570BF" w:rsidRPr="001E5645">
        <w:rPr>
          <w:rFonts w:ascii="Arial" w:hAnsi="Arial" w:cs="Arial"/>
          <w:spacing w:val="-3"/>
          <w:sz w:val="24"/>
          <w:szCs w:val="24"/>
          <w:vertAlign w:val="superscript"/>
        </w:rPr>
        <w:t>-1</w:t>
      </w:r>
      <w:r w:rsidR="00D570BF" w:rsidRPr="001E5645">
        <w:rPr>
          <w:rFonts w:ascii="Arial" w:hAnsi="Arial" w:cs="Arial"/>
          <w:spacing w:val="-3"/>
          <w:sz w:val="24"/>
          <w:szCs w:val="24"/>
        </w:rPr>
        <w:t>.</w:t>
      </w:r>
    </w:p>
    <w:p w:rsidR="00D570BF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5.8.3 </w:t>
      </w:r>
      <w:r w:rsidR="00D570BF" w:rsidRPr="001E5645">
        <w:rPr>
          <w:rFonts w:ascii="Arial" w:hAnsi="Arial" w:cs="Arial"/>
          <w:sz w:val="24"/>
          <w:szCs w:val="24"/>
        </w:rPr>
        <w:t>Утечка из гидротурбины ДПГ через уплотнения подшипникового узла при работе не должна превышать 200 см</w:t>
      </w:r>
      <w:r w:rsidR="00D570BF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D570BF" w:rsidRPr="001E5645">
        <w:rPr>
          <w:rFonts w:ascii="Arial" w:hAnsi="Arial" w:cs="Arial"/>
          <w:sz w:val="24"/>
          <w:szCs w:val="24"/>
        </w:rPr>
        <w:t>/мин.</w:t>
      </w:r>
    </w:p>
    <w:p w:rsidR="00C67A90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5.9</w:t>
      </w:r>
      <w:r w:rsidR="00D570BF" w:rsidRPr="00C67A90">
        <w:rPr>
          <w:rFonts w:ascii="Arial" w:hAnsi="Arial" w:cs="Arial"/>
          <w:b/>
          <w:sz w:val="24"/>
          <w:szCs w:val="24"/>
        </w:rPr>
        <w:t xml:space="preserve"> </w:t>
      </w:r>
      <w:r w:rsidRPr="00C67A90">
        <w:rPr>
          <w:rFonts w:ascii="Arial" w:hAnsi="Arial" w:cs="Arial"/>
          <w:b/>
          <w:sz w:val="24"/>
          <w:szCs w:val="24"/>
        </w:rPr>
        <w:t>Требования к двигателям внутреннего сгорания</w:t>
      </w:r>
      <w:r>
        <w:rPr>
          <w:rFonts w:ascii="Arial" w:hAnsi="Arial" w:cs="Arial"/>
          <w:b/>
          <w:sz w:val="24"/>
          <w:szCs w:val="24"/>
        </w:rPr>
        <w:t xml:space="preserve"> и мотоприводам</w:t>
      </w:r>
    </w:p>
    <w:p w:rsid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0BF" w:rsidRPr="001E5645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Двигатели внутреннего сгорания дымососов ДПМ должны работать на а</w:t>
      </w:r>
      <w:r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томобильном бензине по ГОСТ 2084 либо на дизел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>ном топливе по ГОСТ</w:t>
      </w:r>
      <w:r w:rsidR="0020368A" w:rsidRPr="001E5645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305.</w:t>
      </w:r>
    </w:p>
    <w:p w:rsidR="00D570BF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Время работы мотопривода дымососов ДПМ с одной заправкой бака топл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вом должно составлять не менее 180 мин.</w:t>
      </w:r>
    </w:p>
    <w:p w:rsid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5.10 Требования к электропитанию дымососов</w:t>
      </w:r>
    </w:p>
    <w:p w:rsidR="00C67A90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0BF" w:rsidRPr="001E5645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Параметры электропитания для дымососов ДПЭ:</w:t>
      </w:r>
    </w:p>
    <w:p w:rsidR="00D570BF" w:rsidRPr="001E5645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напряжение 220 В или 380 В;</w:t>
      </w:r>
    </w:p>
    <w:p w:rsidR="00D570BF" w:rsidRPr="001E5645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- частота электрического тока 50 Гц;</w:t>
      </w:r>
    </w:p>
    <w:p w:rsidR="00D570BF" w:rsidRDefault="00D570BF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длина кабеля не менее 20 м.</w:t>
      </w:r>
    </w:p>
    <w:p w:rsidR="00C67A90" w:rsidRPr="001E5645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C67A90" w:rsidRDefault="00522958" w:rsidP="003F6A3D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</w:t>
      </w:r>
      <w:r w:rsidR="00D570BF" w:rsidRPr="00C67A90">
        <w:rPr>
          <w:rFonts w:ascii="Arial" w:hAnsi="Arial" w:cs="Arial"/>
          <w:b/>
          <w:sz w:val="24"/>
          <w:szCs w:val="24"/>
        </w:rPr>
        <w:t>1</w:t>
      </w:r>
      <w:r w:rsidR="00C67A90" w:rsidRPr="00C67A90">
        <w:rPr>
          <w:rFonts w:ascii="Arial" w:hAnsi="Arial" w:cs="Arial"/>
          <w:b/>
          <w:sz w:val="24"/>
          <w:szCs w:val="24"/>
        </w:rPr>
        <w:t>1 Требования к материалам и комплектующим</w:t>
      </w:r>
    </w:p>
    <w:p w:rsidR="00C67A90" w:rsidRDefault="00C67A90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958" w:rsidRPr="001E5645" w:rsidRDefault="00522958" w:rsidP="003F6A3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Применяемые для изготовления дымососов материалы и покупные изд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лия должны иметь паспорта предприятий-изготовителей или сертификаты, подтве</w:t>
      </w: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ждающие соответствие их стандартам, ТУ или другой технической докуме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тации, утвержденной в установленном порядке.</w:t>
      </w:r>
    </w:p>
    <w:p w:rsidR="003F6A3D" w:rsidRPr="001E5645" w:rsidRDefault="003F6A3D" w:rsidP="00324D08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C63FF8" w:rsidRPr="00C67A90" w:rsidRDefault="00C63FF8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</w:t>
      </w:r>
      <w:r w:rsidR="00D570BF" w:rsidRPr="00C67A90">
        <w:rPr>
          <w:rFonts w:ascii="Arial" w:hAnsi="Arial" w:cs="Arial"/>
          <w:b/>
          <w:sz w:val="24"/>
          <w:szCs w:val="24"/>
        </w:rPr>
        <w:t>1</w:t>
      </w:r>
      <w:r w:rsidR="00C67A90">
        <w:rPr>
          <w:rFonts w:ascii="Arial" w:hAnsi="Arial" w:cs="Arial"/>
          <w:b/>
          <w:sz w:val="24"/>
          <w:szCs w:val="24"/>
        </w:rPr>
        <w:t>2</w:t>
      </w:r>
      <w:r w:rsidRPr="00C67A90">
        <w:rPr>
          <w:rFonts w:ascii="Arial" w:hAnsi="Arial" w:cs="Arial"/>
          <w:b/>
          <w:sz w:val="24"/>
          <w:szCs w:val="24"/>
        </w:rPr>
        <w:t xml:space="preserve"> Требования к пеногенераторной установке</w:t>
      </w:r>
    </w:p>
    <w:p w:rsidR="002E5A29" w:rsidRPr="001E5645" w:rsidRDefault="002E5A29" w:rsidP="00324D08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C63FF8" w:rsidRPr="001E5645" w:rsidRDefault="00C63FF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D570BF" w:rsidRPr="001E5645">
        <w:rPr>
          <w:rFonts w:ascii="Arial" w:hAnsi="Arial" w:cs="Arial"/>
          <w:sz w:val="24"/>
          <w:szCs w:val="24"/>
        </w:rPr>
        <w:t>1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.1 ПГУ должна быть съемной, иметь крепления к корпусу вентилятора дымососа со стороны выхода и крепиться без примен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ния инструмента.</w:t>
      </w:r>
    </w:p>
    <w:p w:rsidR="00C63FF8" w:rsidRPr="001E5645" w:rsidRDefault="00C63FF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D570BF" w:rsidRPr="001E5645">
        <w:rPr>
          <w:rFonts w:ascii="Arial" w:hAnsi="Arial" w:cs="Arial"/>
          <w:sz w:val="24"/>
          <w:szCs w:val="24"/>
        </w:rPr>
        <w:t>1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.2 Входной патрубок ПГУ должен иметь </w:t>
      </w:r>
      <w:r w:rsidR="00EF40E5" w:rsidRPr="001E5645">
        <w:rPr>
          <w:rFonts w:ascii="Arial" w:hAnsi="Arial" w:cs="Arial"/>
          <w:sz w:val="24"/>
          <w:szCs w:val="24"/>
        </w:rPr>
        <w:t xml:space="preserve">пожарную соединительную </w:t>
      </w:r>
      <w:r w:rsidRPr="001E5645">
        <w:rPr>
          <w:rFonts w:ascii="Arial" w:hAnsi="Arial" w:cs="Arial"/>
          <w:sz w:val="24"/>
          <w:szCs w:val="24"/>
        </w:rPr>
        <w:t>г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ловку D</w:t>
      </w:r>
      <w:r w:rsidRPr="001E5645">
        <w:rPr>
          <w:rFonts w:ascii="Arial" w:hAnsi="Arial" w:cs="Arial"/>
          <w:sz w:val="24"/>
          <w:szCs w:val="24"/>
          <w:lang w:val="en-US"/>
        </w:rPr>
        <w:t>N</w:t>
      </w:r>
      <w:r w:rsidRPr="001E5645">
        <w:rPr>
          <w:rFonts w:ascii="Arial" w:hAnsi="Arial" w:cs="Arial"/>
          <w:sz w:val="24"/>
          <w:szCs w:val="24"/>
        </w:rPr>
        <w:t xml:space="preserve"> 50 </w:t>
      </w:r>
      <w:r w:rsidR="00C609D3" w:rsidRPr="001E5645">
        <w:rPr>
          <w:rFonts w:ascii="Arial" w:hAnsi="Arial" w:cs="Arial"/>
          <w:sz w:val="24"/>
          <w:szCs w:val="24"/>
        </w:rPr>
        <w:t xml:space="preserve">по ГОСТ Р 53279 </w:t>
      </w:r>
      <w:r w:rsidRPr="001E5645">
        <w:rPr>
          <w:rFonts w:ascii="Arial" w:hAnsi="Arial" w:cs="Arial"/>
          <w:sz w:val="24"/>
          <w:szCs w:val="24"/>
        </w:rPr>
        <w:t>для подвода раствора пенообразоват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ля</w:t>
      </w:r>
      <w:r w:rsidR="00C609D3" w:rsidRPr="001E5645">
        <w:rPr>
          <w:rFonts w:ascii="Arial" w:hAnsi="Arial" w:cs="Arial"/>
          <w:sz w:val="24"/>
          <w:szCs w:val="24"/>
        </w:rPr>
        <w:t>.</w:t>
      </w:r>
    </w:p>
    <w:p w:rsidR="00C63FF8" w:rsidRPr="001E5645" w:rsidRDefault="00C63FF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D570BF" w:rsidRPr="001E5645">
        <w:rPr>
          <w:rFonts w:ascii="Arial" w:hAnsi="Arial" w:cs="Arial"/>
          <w:sz w:val="24"/>
          <w:szCs w:val="24"/>
        </w:rPr>
        <w:t>1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.3 ПГУ должна иметь рукав для подачи пены к месту пожара</w:t>
      </w:r>
      <w:r w:rsidR="00284B0A" w:rsidRPr="001E5645">
        <w:rPr>
          <w:rFonts w:ascii="Arial" w:hAnsi="Arial" w:cs="Arial"/>
          <w:sz w:val="24"/>
          <w:szCs w:val="24"/>
        </w:rPr>
        <w:t>, который</w:t>
      </w:r>
      <w:r w:rsidRPr="001E5645">
        <w:rPr>
          <w:rFonts w:ascii="Arial" w:hAnsi="Arial" w:cs="Arial"/>
          <w:sz w:val="24"/>
          <w:szCs w:val="24"/>
        </w:rPr>
        <w:t xml:space="preserve"> должен быть выполнен из ткани и легко крепиться к корпусу дымососа.</w:t>
      </w:r>
    </w:p>
    <w:p w:rsidR="00C63FF8" w:rsidRPr="001E5645" w:rsidRDefault="00C63FF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D570BF" w:rsidRPr="001E5645">
        <w:rPr>
          <w:rFonts w:ascii="Arial" w:hAnsi="Arial" w:cs="Arial"/>
          <w:sz w:val="24"/>
          <w:szCs w:val="24"/>
        </w:rPr>
        <w:t>1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>.4 ПГУ должна иметь распылитель и сетку для пенообраз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вания.</w:t>
      </w:r>
    </w:p>
    <w:p w:rsidR="00C63FF8" w:rsidRDefault="00C63FF8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</w:t>
      </w:r>
      <w:r w:rsidR="00D570BF" w:rsidRPr="001E5645">
        <w:rPr>
          <w:rFonts w:ascii="Arial" w:hAnsi="Arial" w:cs="Arial"/>
          <w:sz w:val="24"/>
          <w:szCs w:val="24"/>
        </w:rPr>
        <w:t>1</w:t>
      </w:r>
      <w:r w:rsidR="00C67A90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.5 Расход раствора пенообразователя не более </w:t>
      </w:r>
      <w:r w:rsidR="00522958" w:rsidRPr="001E5645">
        <w:rPr>
          <w:rFonts w:ascii="Arial" w:hAnsi="Arial" w:cs="Arial"/>
          <w:sz w:val="24"/>
          <w:szCs w:val="24"/>
        </w:rPr>
        <w:t>0,</w:t>
      </w:r>
      <w:r w:rsidRPr="001E5645">
        <w:rPr>
          <w:rFonts w:ascii="Arial" w:hAnsi="Arial" w:cs="Arial"/>
          <w:sz w:val="24"/>
          <w:szCs w:val="24"/>
        </w:rPr>
        <w:t>150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522958" w:rsidRPr="001E5645">
        <w:rPr>
          <w:rFonts w:ascii="Arial" w:hAnsi="Arial" w:cs="Arial"/>
          <w:sz w:val="24"/>
          <w:szCs w:val="24"/>
        </w:rPr>
        <w:t>∙</w:t>
      </w:r>
      <w:r w:rsidRPr="001E5645">
        <w:rPr>
          <w:rFonts w:ascii="Arial" w:hAnsi="Arial" w:cs="Arial"/>
          <w:sz w:val="24"/>
          <w:szCs w:val="24"/>
        </w:rPr>
        <w:t>мин</w:t>
      </w:r>
      <w:r w:rsidR="00522958"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Pr="001E5645">
        <w:rPr>
          <w:rFonts w:ascii="Arial" w:hAnsi="Arial" w:cs="Arial"/>
          <w:sz w:val="24"/>
          <w:szCs w:val="24"/>
        </w:rPr>
        <w:t>.</w:t>
      </w:r>
    </w:p>
    <w:p w:rsidR="00C67A90" w:rsidRPr="001E5645" w:rsidRDefault="00C67A9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8C1" w:rsidRPr="00C67A90" w:rsidRDefault="00F861F9" w:rsidP="00324D0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</w:t>
      </w:r>
      <w:r w:rsidR="00D008C1" w:rsidRPr="00C67A90">
        <w:rPr>
          <w:rFonts w:ascii="Arial" w:hAnsi="Arial" w:cs="Arial"/>
          <w:b/>
          <w:sz w:val="24"/>
          <w:szCs w:val="24"/>
        </w:rPr>
        <w:t>.</w:t>
      </w:r>
      <w:r w:rsidR="00522958" w:rsidRPr="00C67A90">
        <w:rPr>
          <w:rFonts w:ascii="Arial" w:hAnsi="Arial" w:cs="Arial"/>
          <w:b/>
          <w:sz w:val="24"/>
          <w:szCs w:val="24"/>
        </w:rPr>
        <w:t>1</w:t>
      </w:r>
      <w:r w:rsidR="00C67A90">
        <w:rPr>
          <w:rFonts w:ascii="Arial" w:hAnsi="Arial" w:cs="Arial"/>
          <w:b/>
          <w:sz w:val="24"/>
          <w:szCs w:val="24"/>
        </w:rPr>
        <w:t>3</w:t>
      </w:r>
      <w:r w:rsidR="00D008C1" w:rsidRPr="00C67A90">
        <w:rPr>
          <w:rFonts w:ascii="Arial" w:hAnsi="Arial" w:cs="Arial"/>
          <w:b/>
          <w:sz w:val="24"/>
          <w:szCs w:val="24"/>
        </w:rPr>
        <w:t xml:space="preserve"> </w:t>
      </w:r>
      <w:r w:rsidR="00C67A90" w:rsidRPr="00C67A90">
        <w:rPr>
          <w:rFonts w:ascii="Arial" w:hAnsi="Arial" w:cs="Arial"/>
          <w:b/>
          <w:sz w:val="24"/>
          <w:szCs w:val="24"/>
        </w:rPr>
        <w:t>Требования к комплектности дымососов</w:t>
      </w:r>
    </w:p>
    <w:p w:rsidR="00C67A90" w:rsidRPr="001E5645" w:rsidRDefault="00C67A90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8C1" w:rsidRPr="001E5645" w:rsidRDefault="00D008C1" w:rsidP="00324D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</w:t>
      </w:r>
      <w:r w:rsidR="00C67A90">
        <w:rPr>
          <w:rFonts w:ascii="Arial" w:hAnsi="Arial" w:cs="Arial"/>
          <w:sz w:val="24"/>
          <w:szCs w:val="24"/>
        </w:rPr>
        <w:t>ы</w:t>
      </w:r>
      <w:r w:rsidRPr="001E5645">
        <w:rPr>
          <w:rFonts w:ascii="Arial" w:hAnsi="Arial" w:cs="Arial"/>
          <w:sz w:val="24"/>
          <w:szCs w:val="24"/>
        </w:rPr>
        <w:t xml:space="preserve"> должн</w:t>
      </w:r>
      <w:r w:rsidR="00C67A90">
        <w:rPr>
          <w:rFonts w:ascii="Arial" w:hAnsi="Arial" w:cs="Arial"/>
          <w:sz w:val="24"/>
          <w:szCs w:val="24"/>
        </w:rPr>
        <w:t>ы</w:t>
      </w:r>
      <w:r w:rsidRPr="001E5645">
        <w:rPr>
          <w:rFonts w:ascii="Arial" w:hAnsi="Arial" w:cs="Arial"/>
          <w:sz w:val="24"/>
          <w:szCs w:val="24"/>
        </w:rPr>
        <w:t xml:space="preserve"> поставляться укомплектованным</w:t>
      </w:r>
      <w:r w:rsidR="00C67A90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 xml:space="preserve"> в соответствии с та</w:t>
      </w:r>
      <w:r w:rsidRPr="001E5645">
        <w:rPr>
          <w:rFonts w:ascii="Arial" w:hAnsi="Arial" w:cs="Arial"/>
          <w:sz w:val="24"/>
          <w:szCs w:val="24"/>
        </w:rPr>
        <w:t>б</w:t>
      </w:r>
      <w:r w:rsidRPr="001E5645">
        <w:rPr>
          <w:rFonts w:ascii="Arial" w:hAnsi="Arial" w:cs="Arial"/>
          <w:sz w:val="24"/>
          <w:szCs w:val="24"/>
        </w:rPr>
        <w:t xml:space="preserve">лицей </w:t>
      </w:r>
      <w:r w:rsidR="007A70DD" w:rsidRPr="001E5645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>.</w:t>
      </w:r>
    </w:p>
    <w:p w:rsidR="00D008C1" w:rsidRPr="001E5645" w:rsidRDefault="00D008C1" w:rsidP="00324D08">
      <w:pPr>
        <w:spacing w:line="360" w:lineRule="auto"/>
        <w:ind w:left="284"/>
        <w:jc w:val="both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t xml:space="preserve">Таблица </w:t>
      </w:r>
      <w:r w:rsidR="007A70DD" w:rsidRPr="001E5645">
        <w:rPr>
          <w:rFonts w:ascii="Arial" w:hAnsi="Arial" w:cs="Arial"/>
          <w:spacing w:val="30"/>
          <w:sz w:val="24"/>
          <w:szCs w:val="24"/>
        </w:rPr>
        <w:t>3</w:t>
      </w:r>
    </w:p>
    <w:tbl>
      <w:tblPr>
        <w:tblStyle w:val="af3"/>
        <w:tblW w:w="4648" w:type="pct"/>
        <w:jc w:val="center"/>
        <w:tblLook w:val="04A0"/>
      </w:tblPr>
      <w:tblGrid>
        <w:gridCol w:w="6770"/>
        <w:gridCol w:w="2126"/>
      </w:tblGrid>
      <w:tr w:rsidR="00D008C1" w:rsidRPr="00C67A90" w:rsidTr="00192AD4">
        <w:trPr>
          <w:jc w:val="center"/>
        </w:trPr>
        <w:tc>
          <w:tcPr>
            <w:tcW w:w="3805" w:type="pct"/>
            <w:tcBorders>
              <w:bottom w:val="double" w:sz="4" w:space="0" w:color="auto"/>
            </w:tcBorders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195" w:type="pct"/>
            <w:tcBorders>
              <w:bottom w:val="double" w:sz="4" w:space="0" w:color="auto"/>
            </w:tcBorders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</w:tr>
      <w:tr w:rsidR="00D008C1" w:rsidRPr="00C67A90" w:rsidTr="00192AD4">
        <w:trPr>
          <w:jc w:val="center"/>
        </w:trPr>
        <w:tc>
          <w:tcPr>
            <w:tcW w:w="3805" w:type="pct"/>
            <w:tcBorders>
              <w:top w:val="double" w:sz="4" w:space="0" w:color="auto"/>
            </w:tcBorders>
            <w:hideMark/>
          </w:tcPr>
          <w:p w:rsidR="00D008C1" w:rsidRPr="00C67A90" w:rsidRDefault="00D008C1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Дымосос</w:t>
            </w:r>
          </w:p>
        </w:tc>
        <w:tc>
          <w:tcPr>
            <w:tcW w:w="1195" w:type="pct"/>
            <w:tcBorders>
              <w:top w:val="double" w:sz="4" w:space="0" w:color="auto"/>
            </w:tcBorders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08C1" w:rsidRPr="00C67A90" w:rsidTr="00192AD4">
        <w:trPr>
          <w:jc w:val="center"/>
        </w:trPr>
        <w:tc>
          <w:tcPr>
            <w:tcW w:w="3805" w:type="pct"/>
            <w:hideMark/>
          </w:tcPr>
          <w:p w:rsidR="00D008C1" w:rsidRPr="00C67A90" w:rsidRDefault="00D008C1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Рукав всасывающий</w:t>
            </w:r>
            <w:r w:rsidR="00E2609D" w:rsidRPr="00C67A90">
              <w:rPr>
                <w:rFonts w:ascii="Arial" w:hAnsi="Arial" w:cs="Arial"/>
                <w:sz w:val="22"/>
                <w:szCs w:val="22"/>
              </w:rPr>
              <w:t xml:space="preserve"> в чехле</w:t>
            </w:r>
          </w:p>
        </w:tc>
        <w:tc>
          <w:tcPr>
            <w:tcW w:w="1195" w:type="pct"/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08C1" w:rsidRPr="00C67A90" w:rsidTr="00192AD4">
        <w:trPr>
          <w:jc w:val="center"/>
        </w:trPr>
        <w:tc>
          <w:tcPr>
            <w:tcW w:w="3805" w:type="pct"/>
            <w:hideMark/>
          </w:tcPr>
          <w:p w:rsidR="00D008C1" w:rsidRPr="00C67A90" w:rsidRDefault="00D008C1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 xml:space="preserve">Рукав </w:t>
            </w:r>
            <w:r w:rsidR="000D77D7" w:rsidRPr="00C67A90">
              <w:rPr>
                <w:rFonts w:ascii="Arial" w:hAnsi="Arial" w:cs="Arial"/>
                <w:sz w:val="22"/>
                <w:szCs w:val="22"/>
              </w:rPr>
              <w:t xml:space="preserve">нагнетательный </w:t>
            </w:r>
            <w:r w:rsidR="005918EC" w:rsidRPr="00C67A90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E2609D" w:rsidRPr="00C67A90">
              <w:rPr>
                <w:rFonts w:ascii="Arial" w:hAnsi="Arial" w:cs="Arial"/>
                <w:sz w:val="22"/>
                <w:szCs w:val="22"/>
              </w:rPr>
              <w:t>чехле</w:t>
            </w:r>
          </w:p>
        </w:tc>
        <w:tc>
          <w:tcPr>
            <w:tcW w:w="1195" w:type="pct"/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08C1" w:rsidRPr="00C67A90" w:rsidTr="00192AD4">
        <w:trPr>
          <w:jc w:val="center"/>
        </w:trPr>
        <w:tc>
          <w:tcPr>
            <w:tcW w:w="3805" w:type="pct"/>
            <w:hideMark/>
          </w:tcPr>
          <w:p w:rsidR="00D008C1" w:rsidRPr="00C67A90" w:rsidRDefault="00D008C1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Перемычка</w:t>
            </w:r>
            <w:r w:rsidR="008427D3" w:rsidRPr="00C67A90">
              <w:rPr>
                <w:rFonts w:ascii="Arial" w:hAnsi="Arial" w:cs="Arial"/>
                <w:sz w:val="22"/>
                <w:szCs w:val="22"/>
              </w:rPr>
              <w:t xml:space="preserve"> с креплениями к дверным проемам</w:t>
            </w:r>
            <w:r w:rsidR="00E2609D" w:rsidRPr="00C67A90">
              <w:rPr>
                <w:rFonts w:ascii="Arial" w:hAnsi="Arial" w:cs="Arial"/>
                <w:sz w:val="22"/>
                <w:szCs w:val="22"/>
              </w:rPr>
              <w:t xml:space="preserve"> в чехл</w:t>
            </w:r>
            <w:r w:rsidR="008427D3" w:rsidRPr="00C67A90">
              <w:rPr>
                <w:rFonts w:ascii="Arial" w:hAnsi="Arial" w:cs="Arial"/>
                <w:sz w:val="22"/>
                <w:szCs w:val="22"/>
              </w:rPr>
              <w:t>ах</w:t>
            </w:r>
          </w:p>
        </w:tc>
        <w:tc>
          <w:tcPr>
            <w:tcW w:w="1195" w:type="pct"/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73D0" w:rsidRPr="00C67A90" w:rsidTr="00192AD4">
        <w:trPr>
          <w:jc w:val="center"/>
        </w:trPr>
        <w:tc>
          <w:tcPr>
            <w:tcW w:w="3805" w:type="pct"/>
            <w:hideMark/>
          </w:tcPr>
          <w:p w:rsidR="009573D0" w:rsidRPr="00C67A90" w:rsidRDefault="009573D0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Пеногенераторная установка (ПГУ) в чехле</w:t>
            </w:r>
          </w:p>
        </w:tc>
        <w:tc>
          <w:tcPr>
            <w:tcW w:w="1195" w:type="pct"/>
            <w:hideMark/>
          </w:tcPr>
          <w:p w:rsidR="009573D0" w:rsidRPr="00C67A90" w:rsidRDefault="009573D0" w:rsidP="00026C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7D3" w:rsidRPr="00C67A90" w:rsidTr="00C67A90">
        <w:trPr>
          <w:jc w:val="center"/>
        </w:trPr>
        <w:tc>
          <w:tcPr>
            <w:tcW w:w="3805" w:type="pct"/>
            <w:tcBorders>
              <w:bottom w:val="single" w:sz="4" w:space="0" w:color="auto"/>
            </w:tcBorders>
            <w:hideMark/>
          </w:tcPr>
          <w:p w:rsidR="008427D3" w:rsidRPr="00C67A90" w:rsidRDefault="008427D3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 xml:space="preserve">Рукав для </w:t>
            </w:r>
            <w:r w:rsidR="000D77D7" w:rsidRPr="00C67A90">
              <w:rPr>
                <w:rFonts w:ascii="Arial" w:hAnsi="Arial" w:cs="Arial"/>
                <w:sz w:val="22"/>
                <w:szCs w:val="22"/>
              </w:rPr>
              <w:t xml:space="preserve">подачи </w:t>
            </w:r>
            <w:r w:rsidRPr="00C67A90">
              <w:rPr>
                <w:rFonts w:ascii="Arial" w:hAnsi="Arial" w:cs="Arial"/>
                <w:sz w:val="22"/>
                <w:szCs w:val="22"/>
              </w:rPr>
              <w:t>пены в чехле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hideMark/>
          </w:tcPr>
          <w:p w:rsidR="008427D3" w:rsidRPr="00C67A90" w:rsidRDefault="008427D3" w:rsidP="001D5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08C1" w:rsidRPr="00C67A90" w:rsidTr="00C67A90">
        <w:trPr>
          <w:jc w:val="center"/>
        </w:trPr>
        <w:tc>
          <w:tcPr>
            <w:tcW w:w="3805" w:type="pct"/>
            <w:tcBorders>
              <w:top w:val="single" w:sz="4" w:space="0" w:color="auto"/>
            </w:tcBorders>
            <w:hideMark/>
          </w:tcPr>
          <w:p w:rsidR="00D008C1" w:rsidRPr="00C67A90" w:rsidRDefault="00D008C1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hideMark/>
          </w:tcPr>
          <w:p w:rsidR="00D008C1" w:rsidRPr="00C67A90" w:rsidRDefault="00D008C1" w:rsidP="009E5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26C2B" w:rsidRPr="00C67A90" w:rsidTr="00192AD4">
        <w:trPr>
          <w:jc w:val="center"/>
        </w:trPr>
        <w:tc>
          <w:tcPr>
            <w:tcW w:w="3805" w:type="pct"/>
            <w:hideMark/>
          </w:tcPr>
          <w:p w:rsidR="00026C2B" w:rsidRPr="00C67A90" w:rsidRDefault="00026C2B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Паспорт</w:t>
            </w:r>
          </w:p>
        </w:tc>
        <w:tc>
          <w:tcPr>
            <w:tcW w:w="1195" w:type="pct"/>
            <w:hideMark/>
          </w:tcPr>
          <w:p w:rsidR="00026C2B" w:rsidRPr="00C67A90" w:rsidRDefault="00026C2B" w:rsidP="00026C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26C2B" w:rsidRPr="00C67A90" w:rsidTr="00192AD4">
        <w:trPr>
          <w:jc w:val="center"/>
        </w:trPr>
        <w:tc>
          <w:tcPr>
            <w:tcW w:w="3805" w:type="pct"/>
            <w:hideMark/>
          </w:tcPr>
          <w:p w:rsidR="00026C2B" w:rsidRPr="00C67A90" w:rsidRDefault="00026C2B" w:rsidP="003F6A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Комплект ЗИП</w:t>
            </w:r>
          </w:p>
        </w:tc>
        <w:tc>
          <w:tcPr>
            <w:tcW w:w="1195" w:type="pct"/>
            <w:hideMark/>
          </w:tcPr>
          <w:p w:rsidR="00026C2B" w:rsidRPr="00C67A90" w:rsidRDefault="00026C2B" w:rsidP="00026C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C463A" w:rsidRPr="00C67A90" w:rsidTr="00192AD4">
        <w:trPr>
          <w:jc w:val="center"/>
        </w:trPr>
        <w:tc>
          <w:tcPr>
            <w:tcW w:w="5000" w:type="pct"/>
            <w:gridSpan w:val="2"/>
          </w:tcPr>
          <w:p w:rsidR="003C463A" w:rsidRPr="00C67A90" w:rsidRDefault="003C463A" w:rsidP="003B53C5">
            <w:pPr>
              <w:ind w:firstLine="45"/>
              <w:rPr>
                <w:rFonts w:ascii="Arial" w:hAnsi="Arial" w:cs="Arial"/>
                <w:sz w:val="22"/>
                <w:szCs w:val="22"/>
              </w:rPr>
            </w:pPr>
            <w:r w:rsidRPr="00C67A90">
              <w:rPr>
                <w:rFonts w:ascii="Arial" w:hAnsi="Arial" w:cs="Arial"/>
                <w:spacing w:val="30"/>
                <w:sz w:val="22"/>
                <w:szCs w:val="22"/>
              </w:rPr>
              <w:t>Примечание</w:t>
            </w:r>
            <w:r w:rsidRPr="00C67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5ED" w:rsidRPr="00C67A90">
              <w:rPr>
                <w:rFonts w:ascii="Arial" w:hAnsi="Arial" w:cs="Arial"/>
                <w:sz w:val="22"/>
                <w:szCs w:val="22"/>
              </w:rPr>
              <w:t>–</w:t>
            </w:r>
            <w:r w:rsidRPr="00C67A90">
              <w:rPr>
                <w:rFonts w:ascii="Arial" w:hAnsi="Arial" w:cs="Arial"/>
                <w:sz w:val="22"/>
                <w:szCs w:val="22"/>
              </w:rPr>
              <w:t xml:space="preserve"> Руководство по эксплуатации и паспорт </w:t>
            </w:r>
            <w:r w:rsidR="003B53C5" w:rsidRPr="00C67A90">
              <w:rPr>
                <w:rFonts w:ascii="Arial" w:hAnsi="Arial" w:cs="Arial"/>
                <w:sz w:val="22"/>
                <w:szCs w:val="22"/>
              </w:rPr>
              <w:t>допускается</w:t>
            </w:r>
            <w:r w:rsidRPr="00C67A90">
              <w:rPr>
                <w:rFonts w:ascii="Arial" w:hAnsi="Arial" w:cs="Arial"/>
                <w:sz w:val="22"/>
                <w:szCs w:val="22"/>
              </w:rPr>
              <w:t xml:space="preserve"> об</w:t>
            </w:r>
            <w:r w:rsidRPr="00C67A90">
              <w:rPr>
                <w:rFonts w:ascii="Arial" w:hAnsi="Arial" w:cs="Arial"/>
                <w:sz w:val="22"/>
                <w:szCs w:val="22"/>
              </w:rPr>
              <w:t>ъ</w:t>
            </w:r>
            <w:r w:rsidRPr="00C67A90">
              <w:rPr>
                <w:rFonts w:ascii="Arial" w:hAnsi="Arial" w:cs="Arial"/>
                <w:sz w:val="22"/>
                <w:szCs w:val="22"/>
              </w:rPr>
              <w:t>един</w:t>
            </w:r>
            <w:r w:rsidR="003B53C5" w:rsidRPr="00C67A90">
              <w:rPr>
                <w:rFonts w:ascii="Arial" w:hAnsi="Arial" w:cs="Arial"/>
                <w:sz w:val="22"/>
                <w:szCs w:val="22"/>
              </w:rPr>
              <w:t>ять</w:t>
            </w:r>
            <w:r w:rsidRPr="00C67A90">
              <w:rPr>
                <w:rFonts w:ascii="Arial" w:hAnsi="Arial" w:cs="Arial"/>
                <w:sz w:val="22"/>
                <w:szCs w:val="22"/>
              </w:rPr>
              <w:t xml:space="preserve"> в один документ</w:t>
            </w:r>
          </w:p>
        </w:tc>
      </w:tr>
    </w:tbl>
    <w:p w:rsidR="00D60D25" w:rsidRPr="001E5645" w:rsidRDefault="00D60D25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008C1" w:rsidRPr="00C67A90" w:rsidRDefault="00F861F9" w:rsidP="00B53DC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</w:t>
      </w:r>
      <w:r w:rsidR="00D008C1" w:rsidRPr="00C67A90">
        <w:rPr>
          <w:rFonts w:ascii="Arial" w:hAnsi="Arial" w:cs="Arial"/>
          <w:b/>
          <w:sz w:val="24"/>
          <w:szCs w:val="24"/>
        </w:rPr>
        <w:t>.</w:t>
      </w:r>
      <w:r w:rsidR="00522958" w:rsidRPr="00C67A90">
        <w:rPr>
          <w:rFonts w:ascii="Arial" w:hAnsi="Arial" w:cs="Arial"/>
          <w:b/>
          <w:sz w:val="24"/>
          <w:szCs w:val="24"/>
        </w:rPr>
        <w:t>1</w:t>
      </w:r>
      <w:r w:rsidR="00C67A90" w:rsidRPr="00C67A90">
        <w:rPr>
          <w:rFonts w:ascii="Arial" w:hAnsi="Arial" w:cs="Arial"/>
          <w:b/>
          <w:sz w:val="24"/>
          <w:szCs w:val="24"/>
        </w:rPr>
        <w:t>4</w:t>
      </w:r>
      <w:r w:rsidR="00D008C1" w:rsidRPr="00C67A90">
        <w:rPr>
          <w:rFonts w:ascii="Arial" w:hAnsi="Arial" w:cs="Arial"/>
          <w:b/>
          <w:sz w:val="24"/>
          <w:szCs w:val="24"/>
        </w:rPr>
        <w:t xml:space="preserve"> </w:t>
      </w:r>
      <w:r w:rsidR="00C67A90" w:rsidRPr="00C67A90">
        <w:rPr>
          <w:rFonts w:ascii="Arial" w:hAnsi="Arial" w:cs="Arial"/>
          <w:b/>
          <w:sz w:val="24"/>
          <w:szCs w:val="24"/>
        </w:rPr>
        <w:t>Требования к маркировке дымососов</w:t>
      </w:r>
    </w:p>
    <w:p w:rsidR="00C67A90" w:rsidRPr="001E5645" w:rsidRDefault="00C67A90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8C1" w:rsidRPr="001E5645" w:rsidRDefault="00D008C1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 должен иметь прикрепленную к корпусу маркировочную та</w:t>
      </w:r>
      <w:r w:rsidRPr="001E5645">
        <w:rPr>
          <w:rFonts w:ascii="Arial" w:hAnsi="Arial" w:cs="Arial"/>
          <w:sz w:val="24"/>
          <w:szCs w:val="24"/>
        </w:rPr>
        <w:t>б</w:t>
      </w:r>
      <w:r w:rsidRPr="001E5645">
        <w:rPr>
          <w:rFonts w:ascii="Arial" w:hAnsi="Arial" w:cs="Arial"/>
          <w:sz w:val="24"/>
          <w:szCs w:val="24"/>
        </w:rPr>
        <w:t>личку, содержащую:</w:t>
      </w:r>
    </w:p>
    <w:p w:rsidR="00D008C1" w:rsidRPr="001E5645" w:rsidRDefault="003C463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товарный знак или наименование предприятия-изготовителя;</w:t>
      </w:r>
    </w:p>
    <w:p w:rsidR="003C463A" w:rsidRPr="001E5645" w:rsidRDefault="003C463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условное обозначение изделия;</w:t>
      </w:r>
    </w:p>
    <w:p w:rsidR="00D008C1" w:rsidRPr="001E5645" w:rsidRDefault="003C463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номер ТУ (для отечественных образцов);</w:t>
      </w:r>
    </w:p>
    <w:p w:rsidR="00D008C1" w:rsidRPr="001E5645" w:rsidRDefault="003C463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заводской номер изделия;</w:t>
      </w:r>
    </w:p>
    <w:p w:rsidR="00D008C1" w:rsidRPr="001E5645" w:rsidRDefault="003C463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месяц и год изготовления.</w:t>
      </w:r>
    </w:p>
    <w:p w:rsidR="00D008C1" w:rsidRDefault="00D008C1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Маркировка должна быть нанесена любым способом, обеспечивающим ее сохранность в течение всего срока службы дымососа.</w:t>
      </w:r>
    </w:p>
    <w:p w:rsidR="00C67A90" w:rsidRPr="001E5645" w:rsidRDefault="00C67A90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E0D" w:rsidRPr="00C67A90" w:rsidRDefault="00DF6E0D" w:rsidP="00B53DC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5.1</w:t>
      </w:r>
      <w:r w:rsidR="00C67A90">
        <w:rPr>
          <w:rFonts w:ascii="Arial" w:hAnsi="Arial" w:cs="Arial"/>
          <w:b/>
          <w:sz w:val="24"/>
          <w:szCs w:val="24"/>
        </w:rPr>
        <w:t>6</w:t>
      </w:r>
      <w:r w:rsidRPr="00C67A90">
        <w:rPr>
          <w:rFonts w:ascii="Arial" w:hAnsi="Arial" w:cs="Arial"/>
          <w:b/>
          <w:sz w:val="24"/>
          <w:szCs w:val="24"/>
        </w:rPr>
        <w:t xml:space="preserve"> </w:t>
      </w:r>
      <w:r w:rsidR="00C67A90" w:rsidRPr="00C67A90">
        <w:rPr>
          <w:rFonts w:ascii="Arial" w:hAnsi="Arial" w:cs="Arial"/>
          <w:b/>
          <w:sz w:val="24"/>
          <w:szCs w:val="24"/>
        </w:rPr>
        <w:t>Требования к упаковке дымососов</w:t>
      </w:r>
    </w:p>
    <w:p w:rsidR="00C67A90" w:rsidRPr="001E5645" w:rsidRDefault="00C67A90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E0D" w:rsidRPr="001E5645" w:rsidRDefault="00DF6E0D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5.1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.1 Упаковка </w:t>
      </w:r>
      <w:r w:rsidR="00E767CF" w:rsidRPr="001E5645">
        <w:rPr>
          <w:rFonts w:ascii="Arial" w:hAnsi="Arial" w:cs="Arial"/>
          <w:sz w:val="24"/>
          <w:szCs w:val="24"/>
        </w:rPr>
        <w:t xml:space="preserve">при поставке потребителю </w:t>
      </w:r>
      <w:r w:rsidRPr="001E5645">
        <w:rPr>
          <w:rFonts w:ascii="Arial" w:hAnsi="Arial" w:cs="Arial"/>
          <w:sz w:val="24"/>
          <w:szCs w:val="24"/>
        </w:rPr>
        <w:t xml:space="preserve">должна обеспечивать </w:t>
      </w:r>
      <w:r w:rsidR="00FA0FFD" w:rsidRPr="001E5645">
        <w:rPr>
          <w:rFonts w:ascii="Arial" w:hAnsi="Arial" w:cs="Arial"/>
          <w:sz w:val="24"/>
          <w:szCs w:val="24"/>
        </w:rPr>
        <w:t>сохра</w:t>
      </w:r>
      <w:r w:rsidR="00FA0FFD" w:rsidRPr="001E5645">
        <w:rPr>
          <w:rFonts w:ascii="Arial" w:hAnsi="Arial" w:cs="Arial"/>
          <w:sz w:val="24"/>
          <w:szCs w:val="24"/>
        </w:rPr>
        <w:t>н</w:t>
      </w:r>
      <w:r w:rsidR="00FA0FFD" w:rsidRPr="001E5645">
        <w:rPr>
          <w:rFonts w:ascii="Arial" w:hAnsi="Arial" w:cs="Arial"/>
          <w:sz w:val="24"/>
          <w:szCs w:val="24"/>
        </w:rPr>
        <w:t xml:space="preserve">ность дымососа при </w:t>
      </w:r>
      <w:r w:rsidRPr="001E5645">
        <w:rPr>
          <w:rFonts w:ascii="Arial" w:hAnsi="Arial" w:cs="Arial"/>
          <w:sz w:val="24"/>
          <w:szCs w:val="24"/>
        </w:rPr>
        <w:t>транспортировани</w:t>
      </w:r>
      <w:r w:rsidR="00FA0FFD"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 xml:space="preserve"> и хранени</w:t>
      </w:r>
      <w:r w:rsidR="00FA0FFD"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.</w:t>
      </w:r>
    </w:p>
    <w:p w:rsidR="00DF6E0D" w:rsidRDefault="00DF6E0D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5.1</w:t>
      </w:r>
      <w:r w:rsidR="00C67A90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.2 На упаковке должна быть нанесена </w:t>
      </w:r>
      <w:r w:rsidR="003214AB" w:rsidRPr="001E5645">
        <w:rPr>
          <w:rFonts w:ascii="Arial" w:hAnsi="Arial" w:cs="Arial"/>
          <w:sz w:val="24"/>
          <w:szCs w:val="24"/>
        </w:rPr>
        <w:t>маркировка по ГОСТ 14192.</w:t>
      </w:r>
    </w:p>
    <w:p w:rsidR="00C67A90" w:rsidRPr="001E5645" w:rsidRDefault="00C67A90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1F9" w:rsidRPr="00C67A90" w:rsidRDefault="00F861F9" w:rsidP="00B53DC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5</w:t>
      </w:r>
      <w:r w:rsidR="00D008C1" w:rsidRPr="00C67A90">
        <w:rPr>
          <w:rFonts w:ascii="Arial" w:hAnsi="Arial" w:cs="Arial"/>
          <w:b/>
          <w:sz w:val="24"/>
          <w:szCs w:val="24"/>
        </w:rPr>
        <w:t>.1</w:t>
      </w:r>
      <w:r w:rsidR="00C67A90">
        <w:rPr>
          <w:rFonts w:ascii="Arial" w:hAnsi="Arial" w:cs="Arial"/>
          <w:b/>
          <w:sz w:val="24"/>
          <w:szCs w:val="24"/>
        </w:rPr>
        <w:t>7</w:t>
      </w:r>
      <w:r w:rsidRPr="00C67A90">
        <w:rPr>
          <w:rFonts w:ascii="Arial" w:hAnsi="Arial" w:cs="Arial"/>
          <w:b/>
          <w:sz w:val="24"/>
          <w:szCs w:val="24"/>
        </w:rPr>
        <w:t xml:space="preserve"> Требования к эксплуатационной документации</w:t>
      </w:r>
    </w:p>
    <w:p w:rsidR="00C67A90" w:rsidRPr="001E5645" w:rsidRDefault="00C67A90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7EA" w:rsidRPr="001E5645" w:rsidRDefault="009A27EA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5.1</w:t>
      </w:r>
      <w:r w:rsidR="00C67A90">
        <w:rPr>
          <w:rFonts w:ascii="Arial" w:hAnsi="Arial" w:cs="Arial"/>
          <w:sz w:val="24"/>
          <w:szCs w:val="24"/>
        </w:rPr>
        <w:t>7</w:t>
      </w:r>
      <w:r w:rsidRPr="001E5645">
        <w:rPr>
          <w:rFonts w:ascii="Arial" w:hAnsi="Arial" w:cs="Arial"/>
          <w:sz w:val="24"/>
          <w:szCs w:val="24"/>
        </w:rPr>
        <w:t>.1 Эксплуатационная документация на дымосос должна соответств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вать ГОСТ 2.601.</w:t>
      </w:r>
    </w:p>
    <w:p w:rsidR="00D008C1" w:rsidRPr="001E5645" w:rsidRDefault="00F861F9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5.1</w:t>
      </w:r>
      <w:r w:rsidR="00C67A90">
        <w:rPr>
          <w:rFonts w:ascii="Arial" w:hAnsi="Arial" w:cs="Arial"/>
          <w:sz w:val="24"/>
          <w:szCs w:val="24"/>
        </w:rPr>
        <w:t>7</w:t>
      </w:r>
      <w:r w:rsidRPr="001E5645">
        <w:rPr>
          <w:rFonts w:ascii="Arial" w:hAnsi="Arial" w:cs="Arial"/>
          <w:sz w:val="24"/>
          <w:szCs w:val="24"/>
        </w:rPr>
        <w:t>.</w:t>
      </w:r>
      <w:r w:rsidR="009A27EA" w:rsidRPr="001E5645">
        <w:rPr>
          <w:rFonts w:ascii="Arial" w:hAnsi="Arial" w:cs="Arial"/>
          <w:sz w:val="24"/>
          <w:szCs w:val="24"/>
        </w:rPr>
        <w:t>2</w:t>
      </w:r>
      <w:r w:rsidR="00D008C1" w:rsidRPr="001E5645">
        <w:rPr>
          <w:rFonts w:ascii="Arial" w:hAnsi="Arial" w:cs="Arial"/>
          <w:sz w:val="24"/>
          <w:szCs w:val="24"/>
        </w:rPr>
        <w:t xml:space="preserve"> В руководстве по эксплуатации должны содержаться следующие сведения: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назначение дымососа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климатическое исполнение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условия эксплуатации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основные параметры (см</w:t>
      </w:r>
      <w:r w:rsidR="00B93363" w:rsidRPr="001E5645">
        <w:rPr>
          <w:rFonts w:ascii="Arial" w:hAnsi="Arial" w:cs="Arial"/>
          <w:sz w:val="24"/>
          <w:szCs w:val="24"/>
        </w:rPr>
        <w:t>.</w:t>
      </w:r>
      <w:r w:rsidR="00D008C1" w:rsidRPr="001E5645">
        <w:rPr>
          <w:rFonts w:ascii="Arial" w:hAnsi="Arial" w:cs="Arial"/>
          <w:sz w:val="24"/>
          <w:szCs w:val="24"/>
        </w:rPr>
        <w:t xml:space="preserve"> таблицу 1), в том числе аэродинамическая х</w:t>
      </w:r>
      <w:r w:rsidR="00D008C1" w:rsidRPr="001E5645">
        <w:rPr>
          <w:rFonts w:ascii="Arial" w:hAnsi="Arial" w:cs="Arial"/>
          <w:sz w:val="24"/>
          <w:szCs w:val="24"/>
        </w:rPr>
        <w:t>а</w:t>
      </w:r>
      <w:r w:rsidR="00D008C1" w:rsidRPr="001E5645">
        <w:rPr>
          <w:rFonts w:ascii="Arial" w:hAnsi="Arial" w:cs="Arial"/>
          <w:sz w:val="24"/>
          <w:szCs w:val="24"/>
        </w:rPr>
        <w:t>рактеристика дымососа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устройство и принцип действия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B93363" w:rsidRPr="001E5645" w:rsidRDefault="00B93363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подготовка к работе;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требования безопасности при эксплуатации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техническое обслуживание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B53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хранение</w:t>
      </w:r>
      <w:r w:rsidR="007D3147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возможные неисправности и методы их устранения.</w:t>
      </w:r>
    </w:p>
    <w:p w:rsidR="00D008C1" w:rsidRPr="001E5645" w:rsidRDefault="00F861F9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5</w:t>
      </w:r>
      <w:r w:rsidR="00D008C1" w:rsidRPr="001E5645">
        <w:rPr>
          <w:rFonts w:ascii="Arial" w:hAnsi="Arial" w:cs="Arial"/>
          <w:sz w:val="24"/>
          <w:szCs w:val="24"/>
        </w:rPr>
        <w:t>.1</w:t>
      </w:r>
      <w:r w:rsidR="00C67A90">
        <w:rPr>
          <w:rFonts w:ascii="Arial" w:hAnsi="Arial" w:cs="Arial"/>
          <w:sz w:val="24"/>
          <w:szCs w:val="24"/>
        </w:rPr>
        <w:t>7</w:t>
      </w:r>
      <w:r w:rsidR="004E6C6B" w:rsidRPr="001E5645">
        <w:rPr>
          <w:rFonts w:ascii="Arial" w:hAnsi="Arial" w:cs="Arial"/>
          <w:sz w:val="24"/>
          <w:szCs w:val="24"/>
        </w:rPr>
        <w:t>.</w:t>
      </w:r>
      <w:r w:rsidR="009A27EA" w:rsidRPr="001E5645">
        <w:rPr>
          <w:rFonts w:ascii="Arial" w:hAnsi="Arial" w:cs="Arial"/>
          <w:sz w:val="24"/>
          <w:szCs w:val="24"/>
        </w:rPr>
        <w:t>3</w:t>
      </w:r>
      <w:r w:rsidR="00D008C1" w:rsidRPr="001E5645">
        <w:rPr>
          <w:rFonts w:ascii="Arial" w:hAnsi="Arial" w:cs="Arial"/>
          <w:sz w:val="24"/>
          <w:szCs w:val="24"/>
        </w:rPr>
        <w:t xml:space="preserve"> В паспорте на дымосос должны содержаться следующие свед</w:t>
      </w:r>
      <w:r w:rsidR="00D008C1" w:rsidRPr="001E5645">
        <w:rPr>
          <w:rFonts w:ascii="Arial" w:hAnsi="Arial" w:cs="Arial"/>
          <w:sz w:val="24"/>
          <w:szCs w:val="24"/>
        </w:rPr>
        <w:t>е</w:t>
      </w:r>
      <w:r w:rsidR="00D008C1" w:rsidRPr="001E5645">
        <w:rPr>
          <w:rFonts w:ascii="Arial" w:hAnsi="Arial" w:cs="Arial"/>
          <w:sz w:val="24"/>
          <w:szCs w:val="24"/>
        </w:rPr>
        <w:t>ния: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данные об изготовителе;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основные параметры (см. таблицу 1), в том числе аэродинамическая х</w:t>
      </w:r>
      <w:r w:rsidR="00D008C1" w:rsidRPr="001E5645">
        <w:rPr>
          <w:rFonts w:ascii="Arial" w:hAnsi="Arial" w:cs="Arial"/>
          <w:sz w:val="24"/>
          <w:szCs w:val="24"/>
        </w:rPr>
        <w:t>а</w:t>
      </w:r>
      <w:r w:rsidR="00D008C1" w:rsidRPr="001E5645">
        <w:rPr>
          <w:rFonts w:ascii="Arial" w:hAnsi="Arial" w:cs="Arial"/>
          <w:sz w:val="24"/>
          <w:szCs w:val="24"/>
        </w:rPr>
        <w:t>рактеристика дымососа;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комплектность;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отметка о приемке;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ресурс работы;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гарантии изготовителя;</w:t>
      </w:r>
    </w:p>
    <w:p w:rsidR="00D008C1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отметки о продолжительности работы дымососа;</w:t>
      </w:r>
    </w:p>
    <w:p w:rsidR="00711CD8" w:rsidRPr="001E5645" w:rsidRDefault="00026C2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D008C1" w:rsidRPr="001E5645">
        <w:rPr>
          <w:rFonts w:ascii="Arial" w:hAnsi="Arial" w:cs="Arial"/>
          <w:sz w:val="24"/>
          <w:szCs w:val="24"/>
        </w:rPr>
        <w:t>упаковка</w:t>
      </w:r>
      <w:r w:rsidR="00711CD8" w:rsidRPr="001E5645">
        <w:rPr>
          <w:rFonts w:ascii="Arial" w:hAnsi="Arial" w:cs="Arial"/>
          <w:sz w:val="24"/>
          <w:szCs w:val="24"/>
        </w:rPr>
        <w:t>;</w:t>
      </w:r>
    </w:p>
    <w:p w:rsidR="00D008C1" w:rsidRPr="001E5645" w:rsidRDefault="00711CD8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утилизация</w:t>
      </w:r>
      <w:r w:rsidR="00D008C1" w:rsidRPr="001E5645">
        <w:rPr>
          <w:rFonts w:ascii="Arial" w:hAnsi="Arial" w:cs="Arial"/>
          <w:sz w:val="24"/>
          <w:szCs w:val="24"/>
        </w:rPr>
        <w:t>.</w:t>
      </w:r>
    </w:p>
    <w:p w:rsidR="00D60D25" w:rsidRPr="001E5645" w:rsidRDefault="00D60D25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8C1" w:rsidRPr="001E5645" w:rsidRDefault="004E6C6B" w:rsidP="00D60D2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b/>
          <w:bCs/>
          <w:sz w:val="24"/>
          <w:szCs w:val="24"/>
        </w:rPr>
        <w:t>6</w:t>
      </w:r>
      <w:r w:rsidR="00D008C1" w:rsidRPr="001E5645">
        <w:rPr>
          <w:rFonts w:ascii="Arial" w:hAnsi="Arial" w:cs="Arial"/>
          <w:b/>
          <w:bCs/>
          <w:sz w:val="24"/>
          <w:szCs w:val="24"/>
        </w:rPr>
        <w:t xml:space="preserve"> </w:t>
      </w:r>
      <w:r w:rsidR="00B53DCF" w:rsidRPr="001E5645">
        <w:rPr>
          <w:rFonts w:ascii="Arial" w:hAnsi="Arial" w:cs="Arial"/>
          <w:b/>
          <w:bCs/>
          <w:sz w:val="24"/>
          <w:szCs w:val="24"/>
        </w:rPr>
        <w:t>Правила приемки</w:t>
      </w:r>
    </w:p>
    <w:p w:rsidR="004E6C6B" w:rsidRPr="001E5645" w:rsidRDefault="004E6C6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8C1" w:rsidRPr="001E5645" w:rsidRDefault="004E6C6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</w:t>
      </w:r>
      <w:r w:rsidR="00D008C1" w:rsidRPr="001E5645">
        <w:rPr>
          <w:rFonts w:ascii="Arial" w:hAnsi="Arial" w:cs="Arial"/>
          <w:sz w:val="24"/>
          <w:szCs w:val="24"/>
        </w:rPr>
        <w:t xml:space="preserve">.1 Для проверки соответствия </w:t>
      </w:r>
      <w:r w:rsidR="00C67A90">
        <w:rPr>
          <w:rFonts w:ascii="Arial" w:hAnsi="Arial" w:cs="Arial"/>
          <w:sz w:val="24"/>
          <w:szCs w:val="24"/>
        </w:rPr>
        <w:t>технических характеристик</w:t>
      </w:r>
      <w:r w:rsidR="00D008C1" w:rsidRPr="001E5645">
        <w:rPr>
          <w:rFonts w:ascii="Arial" w:hAnsi="Arial" w:cs="Arial"/>
          <w:sz w:val="24"/>
          <w:szCs w:val="24"/>
        </w:rPr>
        <w:t xml:space="preserve"> дымососов тр</w:t>
      </w:r>
      <w:r w:rsidR="00D008C1" w:rsidRPr="001E5645">
        <w:rPr>
          <w:rFonts w:ascii="Arial" w:hAnsi="Arial" w:cs="Arial"/>
          <w:sz w:val="24"/>
          <w:szCs w:val="24"/>
        </w:rPr>
        <w:t>е</w:t>
      </w:r>
      <w:r w:rsidR="00D008C1" w:rsidRPr="001E5645">
        <w:rPr>
          <w:rFonts w:ascii="Arial" w:hAnsi="Arial" w:cs="Arial"/>
          <w:sz w:val="24"/>
          <w:szCs w:val="24"/>
        </w:rPr>
        <w:t>бованиям настоящ</w:t>
      </w:r>
      <w:r w:rsidR="00494433" w:rsidRPr="001E5645">
        <w:rPr>
          <w:rFonts w:ascii="Arial" w:hAnsi="Arial" w:cs="Arial"/>
          <w:sz w:val="24"/>
          <w:szCs w:val="24"/>
        </w:rPr>
        <w:t>его стандарта</w:t>
      </w:r>
      <w:r w:rsidR="00D008C1" w:rsidRPr="001E5645">
        <w:rPr>
          <w:rFonts w:ascii="Arial" w:hAnsi="Arial" w:cs="Arial"/>
          <w:sz w:val="24"/>
          <w:szCs w:val="24"/>
        </w:rPr>
        <w:t xml:space="preserve"> и технической документации </w:t>
      </w:r>
      <w:r w:rsidR="00C67A90">
        <w:rPr>
          <w:rFonts w:ascii="Arial" w:hAnsi="Arial" w:cs="Arial"/>
          <w:sz w:val="24"/>
          <w:szCs w:val="24"/>
        </w:rPr>
        <w:t xml:space="preserve">на них </w:t>
      </w:r>
      <w:r w:rsidR="00D008C1" w:rsidRPr="001E5645">
        <w:rPr>
          <w:rFonts w:ascii="Arial" w:hAnsi="Arial" w:cs="Arial"/>
          <w:sz w:val="24"/>
          <w:szCs w:val="24"/>
        </w:rPr>
        <w:t>проводят следующие испыт</w:t>
      </w:r>
      <w:r w:rsidR="00D008C1" w:rsidRPr="001E5645">
        <w:rPr>
          <w:rFonts w:ascii="Arial" w:hAnsi="Arial" w:cs="Arial"/>
          <w:sz w:val="24"/>
          <w:szCs w:val="24"/>
        </w:rPr>
        <w:t>а</w:t>
      </w:r>
      <w:r w:rsidR="00D008C1" w:rsidRPr="001E5645">
        <w:rPr>
          <w:rFonts w:ascii="Arial" w:hAnsi="Arial" w:cs="Arial"/>
          <w:sz w:val="24"/>
          <w:szCs w:val="24"/>
        </w:rPr>
        <w:t>ния: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предварительные;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приемочные;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квалификационные;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приемо-сдаточные;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периодические;</w:t>
      </w:r>
    </w:p>
    <w:p w:rsidR="00494433" w:rsidRPr="001E5645" w:rsidRDefault="00494433" w:rsidP="00D60D25">
      <w:pPr>
        <w:pStyle w:val="a4"/>
        <w:numPr>
          <w:ilvl w:val="0"/>
          <w:numId w:val="7"/>
        </w:numPr>
        <w:tabs>
          <w:tab w:val="clear" w:pos="1843"/>
          <w:tab w:val="clear" w:pos="4153"/>
          <w:tab w:val="clear" w:pos="8306"/>
          <w:tab w:val="num" w:pos="993"/>
        </w:tabs>
        <w:spacing w:line="36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типовые.</w:t>
      </w:r>
    </w:p>
    <w:p w:rsidR="00494433" w:rsidRPr="001E5645" w:rsidRDefault="004E6C6B" w:rsidP="00D60D25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</w:t>
      </w:r>
      <w:r w:rsidR="00494433" w:rsidRPr="001E5645">
        <w:rPr>
          <w:rFonts w:ascii="Arial" w:hAnsi="Arial" w:cs="Arial"/>
          <w:sz w:val="24"/>
          <w:szCs w:val="24"/>
        </w:rPr>
        <w:t>.2 Правила приемки – в соответствии с ГОСТ 15.309.</w:t>
      </w:r>
    </w:p>
    <w:p w:rsidR="00FC73D5" w:rsidRPr="001E5645" w:rsidRDefault="004E6C6B" w:rsidP="00D60D25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</w:t>
      </w:r>
      <w:r w:rsidR="00FC73D5" w:rsidRPr="001E5645">
        <w:rPr>
          <w:rFonts w:ascii="Arial" w:hAnsi="Arial" w:cs="Arial"/>
          <w:sz w:val="24"/>
          <w:szCs w:val="24"/>
        </w:rPr>
        <w:t>.3</w:t>
      </w:r>
      <w:r w:rsidR="00FC73D5" w:rsidRPr="001E5645">
        <w:rPr>
          <w:rFonts w:ascii="Arial" w:hAnsi="Arial" w:cs="Arial"/>
          <w:b/>
          <w:sz w:val="24"/>
          <w:szCs w:val="24"/>
        </w:rPr>
        <w:t xml:space="preserve"> </w:t>
      </w:r>
      <w:r w:rsidR="00FC73D5" w:rsidRPr="001E5645">
        <w:rPr>
          <w:rFonts w:ascii="Arial" w:hAnsi="Arial" w:cs="Arial"/>
          <w:sz w:val="24"/>
          <w:szCs w:val="24"/>
        </w:rPr>
        <w:t>При приемо-сдаточных испытаниях дымососы принимают партиями. Партией считают дымососы, изготовленные в течение определенного и</w:t>
      </w:r>
      <w:r w:rsidR="00FC73D5" w:rsidRPr="001E5645">
        <w:rPr>
          <w:rFonts w:ascii="Arial" w:hAnsi="Arial" w:cs="Arial"/>
          <w:sz w:val="24"/>
          <w:szCs w:val="24"/>
        </w:rPr>
        <w:t>н</w:t>
      </w:r>
      <w:r w:rsidR="00FC73D5" w:rsidRPr="001E5645">
        <w:rPr>
          <w:rFonts w:ascii="Arial" w:hAnsi="Arial" w:cs="Arial"/>
          <w:sz w:val="24"/>
          <w:szCs w:val="24"/>
        </w:rPr>
        <w:t>тервала времени по одной и той же технологической документации, сопровождаемые о</w:t>
      </w:r>
      <w:r w:rsidR="00FC73D5" w:rsidRPr="001E5645">
        <w:rPr>
          <w:rFonts w:ascii="Arial" w:hAnsi="Arial" w:cs="Arial"/>
          <w:sz w:val="24"/>
          <w:szCs w:val="24"/>
        </w:rPr>
        <w:t>д</w:t>
      </w:r>
      <w:r w:rsidR="00FC73D5" w:rsidRPr="001E5645">
        <w:rPr>
          <w:rFonts w:ascii="Arial" w:hAnsi="Arial" w:cs="Arial"/>
          <w:sz w:val="24"/>
          <w:szCs w:val="24"/>
        </w:rPr>
        <w:t>ним документом о качестве. Кол</w:t>
      </w:r>
      <w:r w:rsidR="00FC73D5" w:rsidRPr="001E5645">
        <w:rPr>
          <w:rFonts w:ascii="Arial" w:hAnsi="Arial" w:cs="Arial"/>
          <w:sz w:val="24"/>
          <w:szCs w:val="24"/>
        </w:rPr>
        <w:t>и</w:t>
      </w:r>
      <w:r w:rsidR="00FC73D5" w:rsidRPr="001E5645">
        <w:rPr>
          <w:rFonts w:ascii="Arial" w:hAnsi="Arial" w:cs="Arial"/>
          <w:sz w:val="24"/>
          <w:szCs w:val="24"/>
        </w:rPr>
        <w:t>чество дымососов в партии устанавливают в ТД изготовителей.</w:t>
      </w:r>
    </w:p>
    <w:p w:rsidR="00FC73D5" w:rsidRPr="001E5645" w:rsidRDefault="00FC73D5" w:rsidP="00FC73D5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Приемо-сдаточные испытания рукавов проводят по показателям, приведе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 xml:space="preserve">ным в </w:t>
      </w:r>
      <w:r w:rsidRPr="001E5645">
        <w:rPr>
          <w:rFonts w:ascii="Arial" w:hAnsi="Arial" w:cs="Arial"/>
          <w:spacing w:val="30"/>
          <w:sz w:val="24"/>
          <w:szCs w:val="24"/>
        </w:rPr>
        <w:t xml:space="preserve">таблице </w:t>
      </w:r>
      <w:r w:rsidR="007A70DD" w:rsidRPr="001E5645">
        <w:rPr>
          <w:rFonts w:ascii="Arial" w:hAnsi="Arial" w:cs="Arial"/>
          <w:spacing w:val="30"/>
          <w:sz w:val="24"/>
          <w:szCs w:val="24"/>
        </w:rPr>
        <w:t>4</w:t>
      </w:r>
      <w:r w:rsidRPr="001E5645">
        <w:rPr>
          <w:rFonts w:ascii="Arial" w:hAnsi="Arial" w:cs="Arial"/>
          <w:spacing w:val="30"/>
          <w:sz w:val="24"/>
          <w:szCs w:val="24"/>
        </w:rPr>
        <w:t>.</w:t>
      </w:r>
    </w:p>
    <w:p w:rsidR="00FC73D5" w:rsidRPr="001E5645" w:rsidRDefault="00FC73D5" w:rsidP="00FC73D5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lastRenderedPageBreak/>
        <w:t xml:space="preserve">Таблица </w:t>
      </w:r>
      <w:r w:rsidR="007A70DD" w:rsidRPr="001E5645">
        <w:rPr>
          <w:rFonts w:ascii="Arial" w:hAnsi="Arial" w:cs="Arial"/>
          <w:spacing w:val="30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0"/>
        <w:gridCol w:w="2971"/>
        <w:gridCol w:w="2689"/>
      </w:tblGrid>
      <w:tr w:rsidR="007922FD" w:rsidRPr="001E5645" w:rsidTr="002E5A29">
        <w:trPr>
          <w:cantSplit/>
        </w:trPr>
        <w:tc>
          <w:tcPr>
            <w:tcW w:w="2043" w:type="pct"/>
            <w:vMerge w:val="restart"/>
            <w:vAlign w:val="center"/>
          </w:tcPr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2957" w:type="pct"/>
            <w:gridSpan w:val="2"/>
          </w:tcPr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Номер пункта</w:t>
            </w:r>
          </w:p>
        </w:tc>
      </w:tr>
      <w:tr w:rsidR="007922FD" w:rsidRPr="001E5645" w:rsidTr="002E5A29">
        <w:trPr>
          <w:cantSplit/>
        </w:trPr>
        <w:tc>
          <w:tcPr>
            <w:tcW w:w="2043" w:type="pct"/>
            <w:vMerge/>
            <w:tcBorders>
              <w:bottom w:val="double" w:sz="4" w:space="0" w:color="auto"/>
            </w:tcBorders>
          </w:tcPr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double" w:sz="4" w:space="0" w:color="auto"/>
            </w:tcBorders>
          </w:tcPr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технических требований</w:t>
            </w:r>
          </w:p>
        </w:tc>
        <w:tc>
          <w:tcPr>
            <w:tcW w:w="1404" w:type="pct"/>
            <w:tcBorders>
              <w:bottom w:val="double" w:sz="4" w:space="0" w:color="auto"/>
            </w:tcBorders>
          </w:tcPr>
          <w:p w:rsidR="00FC73D5" w:rsidRPr="001E5645" w:rsidRDefault="00FC73D5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методов испытаний</w:t>
            </w:r>
          </w:p>
        </w:tc>
      </w:tr>
      <w:tr w:rsidR="007A70DD" w:rsidRPr="001E5645" w:rsidTr="002E5A29"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DD" w:rsidRPr="001E5645" w:rsidRDefault="007A70D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Мощность приводного д</w:t>
            </w:r>
            <w:r w:rsidR="0020368A" w:rsidRPr="001E5645">
              <w:rPr>
                <w:rFonts w:ascii="Arial" w:hAnsi="Arial" w:cs="Arial"/>
                <w:sz w:val="24"/>
                <w:szCs w:val="24"/>
              </w:rPr>
              <w:t>в</w:t>
            </w:r>
            <w:r w:rsidRPr="001E5645">
              <w:rPr>
                <w:rFonts w:ascii="Arial" w:hAnsi="Arial" w:cs="Arial"/>
                <w:sz w:val="24"/>
                <w:szCs w:val="24"/>
              </w:rPr>
              <w:t>игат</w:t>
            </w:r>
            <w:r w:rsidRPr="001E5645">
              <w:rPr>
                <w:rFonts w:ascii="Arial" w:hAnsi="Arial" w:cs="Arial"/>
                <w:sz w:val="24"/>
                <w:szCs w:val="24"/>
              </w:rPr>
              <w:t>е</w:t>
            </w:r>
            <w:r w:rsidRPr="001E5645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DD" w:rsidRPr="001E5645" w:rsidRDefault="007A70DD" w:rsidP="001E3A0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DD" w:rsidRPr="001E5645" w:rsidRDefault="001E3A02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7922FD" w:rsidRPr="001E5645" w:rsidTr="002E5A29"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5" w:rsidRPr="001E5645" w:rsidRDefault="007922F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Состав конструкции дымососа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5" w:rsidRPr="001E5645" w:rsidRDefault="007922FD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</w:t>
            </w:r>
            <w:r w:rsidR="00FC73D5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Pr="001E564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D5" w:rsidRPr="001E5645" w:rsidRDefault="001E3A02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7A2DC3" w:rsidRPr="001E5645" w:rsidTr="002E5A29"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3" w:rsidRPr="001E5645" w:rsidRDefault="007A2DC3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Длина рукавов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3" w:rsidRPr="001E5645" w:rsidRDefault="007A2DC3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C3" w:rsidRPr="001E5645" w:rsidRDefault="001E3A02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7.8</w:t>
            </w:r>
          </w:p>
        </w:tc>
      </w:tr>
      <w:tr w:rsidR="005B4444" w:rsidRPr="001E5645" w:rsidTr="002E5A29">
        <w:tc>
          <w:tcPr>
            <w:tcW w:w="2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44" w:rsidRPr="001E5645" w:rsidRDefault="005B4444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Соединение рукава перемычки с корпусом дымососа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5.3.7</w:t>
            </w: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DC3" w:rsidRPr="001E5645" w:rsidTr="002E5A29">
        <w:tc>
          <w:tcPr>
            <w:tcW w:w="2043" w:type="pct"/>
            <w:vAlign w:val="center"/>
          </w:tcPr>
          <w:p w:rsidR="007A2DC3" w:rsidRPr="001E5645" w:rsidRDefault="007A2DC3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Оснащение ДПГ пожарными с</w:t>
            </w:r>
            <w:r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Pr="001E5645">
              <w:rPr>
                <w:rFonts w:ascii="Arial" w:hAnsi="Arial" w:cs="Arial"/>
                <w:sz w:val="24"/>
                <w:szCs w:val="24"/>
              </w:rPr>
              <w:t>единительными головками</w:t>
            </w:r>
          </w:p>
        </w:tc>
        <w:tc>
          <w:tcPr>
            <w:tcW w:w="1552" w:type="pct"/>
            <w:vAlign w:val="center"/>
          </w:tcPr>
          <w:p w:rsidR="007A2DC3" w:rsidRPr="001E5645" w:rsidRDefault="007A2DC3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5.3.8</w:t>
            </w:r>
          </w:p>
        </w:tc>
        <w:tc>
          <w:tcPr>
            <w:tcW w:w="1404" w:type="pct"/>
            <w:vAlign w:val="center"/>
          </w:tcPr>
          <w:p w:rsidR="007A2DC3" w:rsidRPr="001E5645" w:rsidRDefault="005B4444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5B4444" w:rsidRPr="001E5645" w:rsidTr="002E5A29">
        <w:tc>
          <w:tcPr>
            <w:tcW w:w="2043" w:type="pct"/>
            <w:vAlign w:val="center"/>
          </w:tcPr>
          <w:p w:rsidR="005B4444" w:rsidRPr="001E5645" w:rsidRDefault="005B4444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Размеры перемычки</w:t>
            </w:r>
          </w:p>
        </w:tc>
        <w:tc>
          <w:tcPr>
            <w:tcW w:w="1552" w:type="pct"/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5.3.10</w:t>
            </w:r>
          </w:p>
        </w:tc>
        <w:tc>
          <w:tcPr>
            <w:tcW w:w="1404" w:type="pct"/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</w:tr>
      <w:tr w:rsidR="005B4444" w:rsidRPr="001E5645" w:rsidTr="002E5A29">
        <w:tc>
          <w:tcPr>
            <w:tcW w:w="2043" w:type="pct"/>
            <w:vAlign w:val="center"/>
          </w:tcPr>
          <w:p w:rsidR="005B4444" w:rsidRPr="001E5645" w:rsidRDefault="005B4444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 xml:space="preserve">Требования к рукаву перемычки </w:t>
            </w:r>
          </w:p>
        </w:tc>
        <w:tc>
          <w:tcPr>
            <w:tcW w:w="1552" w:type="pct"/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5.3.11</w:t>
            </w:r>
          </w:p>
        </w:tc>
        <w:tc>
          <w:tcPr>
            <w:tcW w:w="1404" w:type="pct"/>
            <w:vAlign w:val="center"/>
          </w:tcPr>
          <w:p w:rsidR="005B4444" w:rsidRPr="001E5645" w:rsidRDefault="005B4444" w:rsidP="00C51F2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</w:tr>
      <w:tr w:rsidR="00D41693" w:rsidRPr="001E5645" w:rsidTr="002E5A29">
        <w:tc>
          <w:tcPr>
            <w:tcW w:w="2043" w:type="pct"/>
            <w:vAlign w:val="center"/>
          </w:tcPr>
          <w:p w:rsidR="00D41693" w:rsidRPr="001E5645" w:rsidRDefault="00D41693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Наличие лакокрасочных покр</w:t>
            </w:r>
            <w:r w:rsidRPr="001E5645">
              <w:rPr>
                <w:rFonts w:ascii="Arial" w:hAnsi="Arial" w:cs="Arial"/>
                <w:sz w:val="24"/>
                <w:szCs w:val="24"/>
              </w:rPr>
              <w:t>ы</w:t>
            </w:r>
            <w:r w:rsidRPr="001E5645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1552" w:type="pct"/>
            <w:vAlign w:val="center"/>
          </w:tcPr>
          <w:p w:rsidR="00D41693" w:rsidRPr="001E5645" w:rsidRDefault="00D41693" w:rsidP="00D90A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5.3.1</w:t>
            </w:r>
            <w:r w:rsidR="00D90A69" w:rsidRPr="001E5645">
              <w:rPr>
                <w:rFonts w:ascii="Arial" w:hAnsi="Arial" w:cs="Arial"/>
                <w:sz w:val="24"/>
                <w:szCs w:val="24"/>
              </w:rPr>
              <w:t>5, 5.3.16</w:t>
            </w:r>
          </w:p>
        </w:tc>
        <w:tc>
          <w:tcPr>
            <w:tcW w:w="1404" w:type="pct"/>
            <w:vAlign w:val="center"/>
          </w:tcPr>
          <w:p w:rsidR="00D41693" w:rsidRPr="001E5645" w:rsidRDefault="00D90A69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41693" w:rsidRPr="001E5645" w:rsidTr="002E5A29">
        <w:tc>
          <w:tcPr>
            <w:tcW w:w="2043" w:type="pct"/>
            <w:vAlign w:val="center"/>
          </w:tcPr>
          <w:p w:rsidR="00D41693" w:rsidRPr="001E5645" w:rsidRDefault="006C45ED" w:rsidP="00A10904">
            <w:pPr>
              <w:pStyle w:val="a4"/>
              <w:tabs>
                <w:tab w:val="clear" w:pos="4153"/>
                <w:tab w:val="clear" w:pos="8306"/>
                <w:tab w:val="left" w:pos="780"/>
                <w:tab w:val="center" w:pos="1668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Проверка работоспособности</w:t>
            </w:r>
          </w:p>
        </w:tc>
        <w:tc>
          <w:tcPr>
            <w:tcW w:w="1552" w:type="pct"/>
            <w:vAlign w:val="center"/>
          </w:tcPr>
          <w:p w:rsidR="00D41693" w:rsidRPr="001E5645" w:rsidRDefault="006C45ED" w:rsidP="00F7219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1404" w:type="pct"/>
            <w:vAlign w:val="center"/>
          </w:tcPr>
          <w:p w:rsidR="00D41693" w:rsidRPr="001E5645" w:rsidRDefault="00D90A69" w:rsidP="007A2DC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7.14.1</w:t>
            </w:r>
          </w:p>
        </w:tc>
      </w:tr>
      <w:tr w:rsidR="006C45ED" w:rsidRPr="001E5645" w:rsidTr="002E5A29">
        <w:tc>
          <w:tcPr>
            <w:tcW w:w="2043" w:type="pct"/>
            <w:vAlign w:val="center"/>
          </w:tcPr>
          <w:p w:rsidR="006C45ED" w:rsidRPr="001E5645" w:rsidRDefault="006C45E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Наличие ручек для переноски</w:t>
            </w:r>
          </w:p>
        </w:tc>
        <w:tc>
          <w:tcPr>
            <w:tcW w:w="1552" w:type="pct"/>
            <w:vAlign w:val="center"/>
          </w:tcPr>
          <w:p w:rsidR="006C45ED" w:rsidRPr="001E5645" w:rsidRDefault="006C45ED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5.6.1</w:t>
            </w:r>
          </w:p>
        </w:tc>
        <w:tc>
          <w:tcPr>
            <w:tcW w:w="1404" w:type="pct"/>
            <w:vAlign w:val="center"/>
          </w:tcPr>
          <w:p w:rsidR="006C45ED" w:rsidRPr="001E5645" w:rsidRDefault="00D90A69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</w:tr>
      <w:tr w:rsidR="006C45ED" w:rsidRPr="001E5645" w:rsidTr="002E5A29">
        <w:tc>
          <w:tcPr>
            <w:tcW w:w="2043" w:type="pct"/>
          </w:tcPr>
          <w:p w:rsidR="006C45ED" w:rsidRPr="001E5645" w:rsidRDefault="006C45E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Наличие опор дымососа</w:t>
            </w:r>
          </w:p>
        </w:tc>
        <w:tc>
          <w:tcPr>
            <w:tcW w:w="1552" w:type="pct"/>
          </w:tcPr>
          <w:p w:rsidR="006C45ED" w:rsidRPr="001E5645" w:rsidRDefault="006C45ED" w:rsidP="006C45E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5.6.2</w:t>
            </w:r>
          </w:p>
        </w:tc>
        <w:tc>
          <w:tcPr>
            <w:tcW w:w="1404" w:type="pct"/>
          </w:tcPr>
          <w:p w:rsidR="006C45ED" w:rsidRPr="001E5645" w:rsidRDefault="00D90A69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</w:tr>
      <w:tr w:rsidR="006C45ED" w:rsidRPr="001E5645" w:rsidTr="002E5A29">
        <w:tc>
          <w:tcPr>
            <w:tcW w:w="2043" w:type="pct"/>
          </w:tcPr>
          <w:p w:rsidR="006C45ED" w:rsidRPr="001E5645" w:rsidRDefault="006C45E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Наличие колес дымососа ма</w:t>
            </w:r>
            <w:r w:rsidRPr="001E5645">
              <w:rPr>
                <w:rFonts w:ascii="Arial" w:hAnsi="Arial" w:cs="Arial"/>
                <w:sz w:val="24"/>
                <w:szCs w:val="24"/>
              </w:rPr>
              <w:t>с</w:t>
            </w:r>
            <w:r w:rsidRPr="001E5645">
              <w:rPr>
                <w:rFonts w:ascii="Arial" w:hAnsi="Arial" w:cs="Arial"/>
                <w:sz w:val="24"/>
                <w:szCs w:val="24"/>
              </w:rPr>
              <w:t>сой более 30 кг</w:t>
            </w:r>
          </w:p>
        </w:tc>
        <w:tc>
          <w:tcPr>
            <w:tcW w:w="1552" w:type="pct"/>
          </w:tcPr>
          <w:p w:rsidR="006C45ED" w:rsidRPr="001E5645" w:rsidRDefault="006C45ED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5.6.3</w:t>
            </w:r>
          </w:p>
        </w:tc>
        <w:tc>
          <w:tcPr>
            <w:tcW w:w="1404" w:type="pct"/>
          </w:tcPr>
          <w:p w:rsidR="006C45ED" w:rsidRPr="001E5645" w:rsidRDefault="00D90A69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7.2.3</w:t>
            </w:r>
          </w:p>
        </w:tc>
      </w:tr>
      <w:tr w:rsidR="00DF6E0D" w:rsidRPr="001E5645" w:rsidTr="002E5A29">
        <w:tc>
          <w:tcPr>
            <w:tcW w:w="2043" w:type="pct"/>
          </w:tcPr>
          <w:p w:rsidR="00DF6E0D" w:rsidRPr="001E5645" w:rsidRDefault="00DF6E0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552" w:type="pct"/>
          </w:tcPr>
          <w:p w:rsidR="00DF6E0D" w:rsidRPr="001E5645" w:rsidRDefault="00DF6E0D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5.7.1-5.7.4</w:t>
            </w:r>
          </w:p>
        </w:tc>
        <w:tc>
          <w:tcPr>
            <w:tcW w:w="1404" w:type="pct"/>
          </w:tcPr>
          <w:p w:rsidR="00DF6E0D" w:rsidRPr="001E5645" w:rsidRDefault="00EF40E5" w:rsidP="00FE090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</w:t>
            </w:r>
            <w:r w:rsidR="00FE0902" w:rsidRPr="001E56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0368A" w:rsidRPr="001E5645" w:rsidTr="002E5A29">
        <w:tc>
          <w:tcPr>
            <w:tcW w:w="2043" w:type="pct"/>
          </w:tcPr>
          <w:p w:rsidR="0020368A" w:rsidRPr="001E5645" w:rsidRDefault="0020368A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Требования к материалам и п</w:t>
            </w:r>
            <w:r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Pr="001E5645">
              <w:rPr>
                <w:rFonts w:ascii="Arial" w:hAnsi="Arial" w:cs="Arial"/>
                <w:sz w:val="24"/>
                <w:szCs w:val="24"/>
              </w:rPr>
              <w:t>ку</w:t>
            </w:r>
            <w:r w:rsidRPr="001E5645">
              <w:rPr>
                <w:rFonts w:ascii="Arial" w:hAnsi="Arial" w:cs="Arial"/>
                <w:sz w:val="24"/>
                <w:szCs w:val="24"/>
              </w:rPr>
              <w:t>п</w:t>
            </w:r>
            <w:r w:rsidRPr="001E5645">
              <w:rPr>
                <w:rFonts w:ascii="Arial" w:hAnsi="Arial" w:cs="Arial"/>
                <w:sz w:val="24"/>
                <w:szCs w:val="24"/>
              </w:rPr>
              <w:t>ным изделиям</w:t>
            </w:r>
          </w:p>
        </w:tc>
        <w:tc>
          <w:tcPr>
            <w:tcW w:w="1552" w:type="pct"/>
          </w:tcPr>
          <w:p w:rsidR="0020368A" w:rsidRPr="001E5645" w:rsidRDefault="0020368A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1404" w:type="pct"/>
          </w:tcPr>
          <w:p w:rsidR="0020368A" w:rsidRPr="001E5645" w:rsidRDefault="00EF40E5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F6E0D" w:rsidRPr="001E5645" w:rsidTr="002E5A29">
        <w:tc>
          <w:tcPr>
            <w:tcW w:w="2043" w:type="pct"/>
          </w:tcPr>
          <w:p w:rsidR="00DF6E0D" w:rsidRPr="001E5645" w:rsidRDefault="00DF6E0D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Требования к ПГУ</w:t>
            </w:r>
          </w:p>
        </w:tc>
        <w:tc>
          <w:tcPr>
            <w:tcW w:w="1552" w:type="pct"/>
          </w:tcPr>
          <w:p w:rsidR="00DF6E0D" w:rsidRPr="001E5645" w:rsidRDefault="00DF6E0D" w:rsidP="00EF40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</w:t>
            </w:r>
            <w:r w:rsidR="00D570BF" w:rsidRPr="001E5645">
              <w:rPr>
                <w:rFonts w:ascii="Arial" w:hAnsi="Arial" w:cs="Arial"/>
                <w:sz w:val="24"/>
                <w:szCs w:val="24"/>
              </w:rPr>
              <w:t>15</w:t>
            </w:r>
            <w:r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="00EF40E5" w:rsidRPr="001E5645">
              <w:rPr>
                <w:rFonts w:ascii="Arial" w:hAnsi="Arial" w:cs="Arial"/>
                <w:sz w:val="24"/>
                <w:szCs w:val="24"/>
              </w:rPr>
              <w:t>2</w:t>
            </w:r>
            <w:r w:rsidRPr="001E5645">
              <w:rPr>
                <w:rFonts w:ascii="Arial" w:hAnsi="Arial" w:cs="Arial"/>
                <w:sz w:val="24"/>
                <w:szCs w:val="24"/>
              </w:rPr>
              <w:t>-5.</w:t>
            </w:r>
            <w:r w:rsidR="00D570BF" w:rsidRPr="001E5645">
              <w:rPr>
                <w:rFonts w:ascii="Arial" w:hAnsi="Arial" w:cs="Arial"/>
                <w:sz w:val="24"/>
                <w:szCs w:val="24"/>
              </w:rPr>
              <w:t>15</w:t>
            </w:r>
            <w:r w:rsidRPr="001E564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404" w:type="pct"/>
          </w:tcPr>
          <w:p w:rsidR="00DF6E0D" w:rsidRPr="001E5645" w:rsidRDefault="00EF40E5" w:rsidP="002644F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F6E0D" w:rsidRPr="001E5645" w:rsidTr="002E5A29">
        <w:tc>
          <w:tcPr>
            <w:tcW w:w="2043" w:type="pct"/>
          </w:tcPr>
          <w:p w:rsidR="00FC73D5" w:rsidRPr="001E5645" w:rsidRDefault="00FC73D5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Комплектность</w:t>
            </w:r>
          </w:p>
        </w:tc>
        <w:tc>
          <w:tcPr>
            <w:tcW w:w="1552" w:type="pct"/>
          </w:tcPr>
          <w:p w:rsidR="00FC73D5" w:rsidRPr="001E5645" w:rsidRDefault="00DF6E0D" w:rsidP="00D570B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5.1</w:t>
            </w:r>
            <w:r w:rsidR="00D570BF" w:rsidRPr="001E56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04" w:type="pct"/>
          </w:tcPr>
          <w:p w:rsidR="00FC73D5" w:rsidRPr="001E5645" w:rsidRDefault="003567C6" w:rsidP="00DF6E0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F6E0D" w:rsidRPr="001E5645" w:rsidTr="002E5A29">
        <w:tc>
          <w:tcPr>
            <w:tcW w:w="2043" w:type="pct"/>
          </w:tcPr>
          <w:p w:rsidR="00FC73D5" w:rsidRPr="001E5645" w:rsidRDefault="00FC73D5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Маркировка</w:t>
            </w:r>
          </w:p>
        </w:tc>
        <w:tc>
          <w:tcPr>
            <w:tcW w:w="1552" w:type="pct"/>
          </w:tcPr>
          <w:p w:rsidR="00FC73D5" w:rsidRPr="001E5645" w:rsidRDefault="00DF6E0D" w:rsidP="00D570B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5.1</w:t>
            </w:r>
            <w:r w:rsidR="00D570BF" w:rsidRPr="001E56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4" w:type="pct"/>
          </w:tcPr>
          <w:p w:rsidR="00FC73D5" w:rsidRPr="001E5645" w:rsidRDefault="003567C6" w:rsidP="00DF6E0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F6E0D" w:rsidRPr="001E5645" w:rsidTr="002E5A29">
        <w:tc>
          <w:tcPr>
            <w:tcW w:w="2043" w:type="pct"/>
          </w:tcPr>
          <w:p w:rsidR="00FC73D5" w:rsidRPr="001E5645" w:rsidRDefault="00FC73D5" w:rsidP="00A10904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552" w:type="pct"/>
          </w:tcPr>
          <w:p w:rsidR="00FC73D5" w:rsidRPr="001E5645" w:rsidRDefault="00DF6E0D" w:rsidP="00D570B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5.1</w:t>
            </w:r>
            <w:r w:rsidR="00D570BF" w:rsidRPr="001E56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4" w:type="pct"/>
          </w:tcPr>
          <w:p w:rsidR="00FC73D5" w:rsidRPr="001E5645" w:rsidRDefault="003567C6" w:rsidP="00DF6E0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</w:tbl>
    <w:p w:rsidR="00026C2B" w:rsidRPr="001E5645" w:rsidRDefault="00026C2B" w:rsidP="00FC73D5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3D5" w:rsidRPr="001E5645" w:rsidRDefault="00FC73D5" w:rsidP="00A10904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Приемо-сдаточные испытания следует проводить не ранее чем через 24 ч после изготовления дымосос</w:t>
      </w:r>
      <w:r w:rsidR="00AC72DA"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в.</w:t>
      </w:r>
    </w:p>
    <w:p w:rsidR="00AC72DA" w:rsidRDefault="004E6C6B" w:rsidP="00A10904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</w:t>
      </w:r>
      <w:r w:rsidR="00AC72DA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4</w:t>
      </w:r>
      <w:r w:rsidR="00AC72DA" w:rsidRPr="001E5645">
        <w:rPr>
          <w:rFonts w:ascii="Arial" w:hAnsi="Arial" w:cs="Arial"/>
          <w:sz w:val="24"/>
          <w:szCs w:val="24"/>
        </w:rPr>
        <w:t xml:space="preserve"> Периодические испытания проводят по показателям, приведенным в таблице </w:t>
      </w:r>
      <w:r w:rsidR="007A70DD" w:rsidRPr="001E5645">
        <w:rPr>
          <w:rFonts w:ascii="Arial" w:hAnsi="Arial" w:cs="Arial"/>
          <w:sz w:val="24"/>
          <w:szCs w:val="24"/>
        </w:rPr>
        <w:t>5</w:t>
      </w:r>
      <w:r w:rsidR="00AC72DA" w:rsidRPr="001E5645">
        <w:rPr>
          <w:rFonts w:ascii="Arial" w:hAnsi="Arial" w:cs="Arial"/>
          <w:sz w:val="24"/>
          <w:szCs w:val="24"/>
        </w:rPr>
        <w:t>, на дымососах, прошедших приемо-сдаточные испытания. Периоди</w:t>
      </w:r>
      <w:r w:rsidR="00AC72DA" w:rsidRPr="001E5645">
        <w:rPr>
          <w:rFonts w:ascii="Arial" w:hAnsi="Arial" w:cs="Arial"/>
          <w:sz w:val="24"/>
          <w:szCs w:val="24"/>
        </w:rPr>
        <w:t>ч</w:t>
      </w:r>
      <w:r w:rsidR="00AC72DA" w:rsidRPr="001E5645">
        <w:rPr>
          <w:rFonts w:ascii="Arial" w:hAnsi="Arial" w:cs="Arial"/>
          <w:sz w:val="24"/>
          <w:szCs w:val="24"/>
        </w:rPr>
        <w:t>ность проведения испытаний по каждому показ</w:t>
      </w:r>
      <w:r w:rsidR="00AC72DA" w:rsidRPr="001E5645">
        <w:rPr>
          <w:rFonts w:ascii="Arial" w:hAnsi="Arial" w:cs="Arial"/>
          <w:sz w:val="24"/>
          <w:szCs w:val="24"/>
        </w:rPr>
        <w:t>а</w:t>
      </w:r>
      <w:r w:rsidR="00AC72DA" w:rsidRPr="001E5645">
        <w:rPr>
          <w:rFonts w:ascii="Arial" w:hAnsi="Arial" w:cs="Arial"/>
          <w:sz w:val="24"/>
          <w:szCs w:val="24"/>
        </w:rPr>
        <w:t>телю должна быть определена в конструкторской документации в з</w:t>
      </w:r>
      <w:r w:rsidR="00AC72DA" w:rsidRPr="001E5645">
        <w:rPr>
          <w:rFonts w:ascii="Arial" w:hAnsi="Arial" w:cs="Arial"/>
          <w:sz w:val="24"/>
          <w:szCs w:val="24"/>
        </w:rPr>
        <w:t>а</w:t>
      </w:r>
      <w:r w:rsidR="00AC72DA" w:rsidRPr="001E5645">
        <w:rPr>
          <w:rFonts w:ascii="Arial" w:hAnsi="Arial" w:cs="Arial"/>
          <w:sz w:val="24"/>
          <w:szCs w:val="24"/>
        </w:rPr>
        <w:t>висимости от способности технологического оборудования обеспеч</w:t>
      </w:r>
      <w:r w:rsidR="00AC72DA" w:rsidRPr="001E5645">
        <w:rPr>
          <w:rFonts w:ascii="Arial" w:hAnsi="Arial" w:cs="Arial"/>
          <w:sz w:val="24"/>
          <w:szCs w:val="24"/>
        </w:rPr>
        <w:t>и</w:t>
      </w:r>
      <w:r w:rsidR="00AC72DA" w:rsidRPr="001E5645">
        <w:rPr>
          <w:rFonts w:ascii="Arial" w:hAnsi="Arial" w:cs="Arial"/>
          <w:sz w:val="24"/>
          <w:szCs w:val="24"/>
        </w:rPr>
        <w:t>вать технические характеристики выпускаемой продукции.</w:t>
      </w:r>
    </w:p>
    <w:p w:rsidR="00C67A90" w:rsidRPr="001E5645" w:rsidRDefault="00C67A90" w:rsidP="00C67A90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6.5 Типовые испытания проводят при изменении конструкции дымососа, технологии изготовления или замене материалов и поку</w:t>
      </w:r>
      <w:r w:rsidRPr="001E5645">
        <w:rPr>
          <w:rFonts w:ascii="Arial" w:hAnsi="Arial" w:cs="Arial"/>
          <w:sz w:val="24"/>
          <w:szCs w:val="24"/>
        </w:rPr>
        <w:t>п</w:t>
      </w:r>
      <w:r w:rsidRPr="001E5645">
        <w:rPr>
          <w:rFonts w:ascii="Arial" w:hAnsi="Arial" w:cs="Arial"/>
          <w:sz w:val="24"/>
          <w:szCs w:val="24"/>
        </w:rPr>
        <w:t>ных изделий. Испытания проводят по программе и методике испытаний в соответствии с ГОСТ 15.309. К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личество образцов для испытаний определяют в соответствии с программой и 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тодикой типовых испытаний.</w:t>
      </w:r>
    </w:p>
    <w:p w:rsidR="00C67A90" w:rsidRDefault="00C67A90" w:rsidP="00A10904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A90" w:rsidRPr="001E5645" w:rsidRDefault="00C67A90" w:rsidP="00A10904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2DA" w:rsidRPr="001E5645" w:rsidRDefault="00AC72DA" w:rsidP="00AC72DA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pacing w:val="30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lastRenderedPageBreak/>
        <w:t xml:space="preserve">Таблица </w:t>
      </w:r>
      <w:r w:rsidR="007A70DD" w:rsidRPr="001E5645">
        <w:rPr>
          <w:rFonts w:ascii="Arial" w:hAnsi="Arial" w:cs="Arial"/>
          <w:spacing w:val="30"/>
          <w:sz w:val="24"/>
          <w:szCs w:val="24"/>
        </w:rPr>
        <w:t>5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2838"/>
        <w:gridCol w:w="2410"/>
      </w:tblGrid>
      <w:tr w:rsidR="00AC72DA" w:rsidRPr="001E5645" w:rsidTr="000C3B93">
        <w:trPr>
          <w:jc w:val="center"/>
        </w:trPr>
        <w:tc>
          <w:tcPr>
            <w:tcW w:w="2228" w:type="pct"/>
            <w:vMerge w:val="restart"/>
            <w:vAlign w:val="center"/>
          </w:tcPr>
          <w:p w:rsidR="00AC72DA" w:rsidRPr="001E5645" w:rsidRDefault="00AC72DA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2" w:type="pct"/>
            <w:gridSpan w:val="2"/>
          </w:tcPr>
          <w:p w:rsidR="00AC72DA" w:rsidRPr="001E5645" w:rsidRDefault="00AC72DA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Номер пункта</w:t>
            </w:r>
          </w:p>
        </w:tc>
      </w:tr>
      <w:tr w:rsidR="00AC72DA" w:rsidRPr="001E5645" w:rsidTr="000C3B93">
        <w:trPr>
          <w:jc w:val="center"/>
        </w:trPr>
        <w:tc>
          <w:tcPr>
            <w:tcW w:w="2228" w:type="pct"/>
            <w:vMerge/>
            <w:tcBorders>
              <w:bottom w:val="double" w:sz="4" w:space="0" w:color="auto"/>
            </w:tcBorders>
          </w:tcPr>
          <w:p w:rsidR="00AC72DA" w:rsidRPr="001E5645" w:rsidRDefault="00AC72DA" w:rsidP="007A70DD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9" w:type="pct"/>
            <w:tcBorders>
              <w:bottom w:val="double" w:sz="4" w:space="0" w:color="auto"/>
            </w:tcBorders>
          </w:tcPr>
          <w:p w:rsidR="00AC72DA" w:rsidRPr="001E5645" w:rsidRDefault="00AC72DA" w:rsidP="000C3B9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технически</w:t>
            </w:r>
            <w:r w:rsidR="000C3B93" w:rsidRPr="001E564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E56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3B93" w:rsidRPr="001E5645">
              <w:rPr>
                <w:rFonts w:ascii="Arial" w:hAnsi="Arial" w:cs="Arial"/>
                <w:bCs/>
                <w:sz w:val="24"/>
                <w:szCs w:val="24"/>
              </w:rPr>
              <w:t>требов</w:t>
            </w:r>
            <w:r w:rsidR="000C3B93" w:rsidRPr="001E564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0C3B93" w:rsidRPr="001E5645">
              <w:rPr>
                <w:rFonts w:ascii="Arial" w:hAnsi="Arial" w:cs="Arial"/>
                <w:bCs/>
                <w:sz w:val="24"/>
                <w:szCs w:val="24"/>
              </w:rPr>
              <w:t>ния</w:t>
            </w:r>
          </w:p>
        </w:tc>
        <w:tc>
          <w:tcPr>
            <w:tcW w:w="1272" w:type="pct"/>
            <w:tcBorders>
              <w:bottom w:val="double" w:sz="4" w:space="0" w:color="auto"/>
            </w:tcBorders>
          </w:tcPr>
          <w:p w:rsidR="00AC72DA" w:rsidRPr="001E5645" w:rsidRDefault="00AC72DA" w:rsidP="000C3B9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5645">
              <w:rPr>
                <w:rFonts w:ascii="Arial" w:hAnsi="Arial" w:cs="Arial"/>
                <w:bCs/>
                <w:sz w:val="24"/>
                <w:szCs w:val="24"/>
              </w:rPr>
              <w:t>метод</w:t>
            </w:r>
            <w:r w:rsidR="000C3B93" w:rsidRPr="001E5645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1E5645">
              <w:rPr>
                <w:rFonts w:ascii="Arial" w:hAnsi="Arial" w:cs="Arial"/>
                <w:bCs/>
                <w:sz w:val="24"/>
                <w:szCs w:val="24"/>
              </w:rPr>
              <w:t xml:space="preserve"> испытаний</w:t>
            </w:r>
          </w:p>
        </w:tc>
      </w:tr>
      <w:tr w:rsidR="005B0634" w:rsidRPr="001E5645" w:rsidTr="000C3B93">
        <w:trPr>
          <w:jc w:val="center"/>
        </w:trPr>
        <w:tc>
          <w:tcPr>
            <w:tcW w:w="2228" w:type="pct"/>
          </w:tcPr>
          <w:p w:rsidR="00AC72DA" w:rsidRPr="001E5645" w:rsidRDefault="007A70DD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Проверка производительности</w:t>
            </w:r>
          </w:p>
        </w:tc>
        <w:tc>
          <w:tcPr>
            <w:tcW w:w="1499" w:type="pct"/>
          </w:tcPr>
          <w:p w:rsidR="00AC72DA" w:rsidRPr="001E5645" w:rsidRDefault="007A70DD" w:rsidP="003567C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</w:t>
            </w:r>
            <w:r w:rsidR="00AC72DA" w:rsidRPr="001E5645">
              <w:rPr>
                <w:rFonts w:ascii="Arial" w:hAnsi="Arial" w:cs="Arial"/>
                <w:sz w:val="24"/>
                <w:szCs w:val="24"/>
              </w:rPr>
              <w:t>.</w:t>
            </w:r>
            <w:r w:rsidRPr="001E5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</w:tcPr>
          <w:p w:rsidR="00AC72DA" w:rsidRPr="001E5645" w:rsidRDefault="003567C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</w:tr>
      <w:tr w:rsidR="005B0634" w:rsidRPr="001E5645" w:rsidTr="000C3B93">
        <w:trPr>
          <w:jc w:val="center"/>
        </w:trPr>
        <w:tc>
          <w:tcPr>
            <w:tcW w:w="2228" w:type="pct"/>
          </w:tcPr>
          <w:p w:rsidR="005B0634" w:rsidRPr="001E5645" w:rsidRDefault="005B0634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Проверка полного давления</w:t>
            </w:r>
          </w:p>
        </w:tc>
        <w:tc>
          <w:tcPr>
            <w:tcW w:w="1499" w:type="pct"/>
          </w:tcPr>
          <w:p w:rsidR="005B0634" w:rsidRPr="001E5645" w:rsidRDefault="003567C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272" w:type="pct"/>
          </w:tcPr>
          <w:p w:rsidR="005B0634" w:rsidRPr="001E5645" w:rsidRDefault="003567C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</w:tr>
      <w:tr w:rsidR="0020368A" w:rsidRPr="001E5645" w:rsidTr="000C3B93">
        <w:trPr>
          <w:jc w:val="center"/>
        </w:trPr>
        <w:tc>
          <w:tcPr>
            <w:tcW w:w="2228" w:type="pct"/>
          </w:tcPr>
          <w:p w:rsidR="00AC72DA" w:rsidRPr="001E5645" w:rsidRDefault="005B0634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Проверка м</w:t>
            </w:r>
            <w:r w:rsidR="00AC72DA" w:rsidRPr="001E5645">
              <w:rPr>
                <w:rFonts w:ascii="Arial" w:hAnsi="Arial" w:cs="Arial"/>
                <w:sz w:val="24"/>
                <w:szCs w:val="24"/>
              </w:rPr>
              <w:t>асс</w:t>
            </w:r>
            <w:r w:rsidRPr="001E5645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99" w:type="pct"/>
          </w:tcPr>
          <w:p w:rsidR="00AC72DA" w:rsidRPr="001E5645" w:rsidRDefault="007A70DD" w:rsidP="003567C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272" w:type="pct"/>
          </w:tcPr>
          <w:p w:rsidR="00AC72DA" w:rsidRPr="001E5645" w:rsidRDefault="003567C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</w:tr>
      <w:tr w:rsidR="00A14B2C" w:rsidRPr="001E5645" w:rsidTr="000C3B93">
        <w:trPr>
          <w:jc w:val="center"/>
        </w:trPr>
        <w:tc>
          <w:tcPr>
            <w:tcW w:w="2228" w:type="pct"/>
          </w:tcPr>
          <w:p w:rsidR="00AC72DA" w:rsidRPr="001E5645" w:rsidRDefault="0020368A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Внутренние диаметры рукавов дым</w:t>
            </w:r>
            <w:r w:rsidRPr="001E5645">
              <w:rPr>
                <w:rFonts w:ascii="Arial" w:hAnsi="Arial" w:cs="Arial"/>
                <w:sz w:val="24"/>
                <w:szCs w:val="24"/>
              </w:rPr>
              <w:t>о</w:t>
            </w:r>
            <w:r w:rsidRPr="001E5645">
              <w:rPr>
                <w:rFonts w:ascii="Arial" w:hAnsi="Arial" w:cs="Arial"/>
                <w:sz w:val="24"/>
                <w:szCs w:val="24"/>
              </w:rPr>
              <w:t>соса</w:t>
            </w:r>
          </w:p>
        </w:tc>
        <w:tc>
          <w:tcPr>
            <w:tcW w:w="1499" w:type="pct"/>
          </w:tcPr>
          <w:p w:rsidR="00AC72DA" w:rsidRPr="001E5645" w:rsidRDefault="003214AB" w:rsidP="003214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5.3.4</w:t>
            </w:r>
          </w:p>
        </w:tc>
        <w:tc>
          <w:tcPr>
            <w:tcW w:w="1272" w:type="pct"/>
          </w:tcPr>
          <w:p w:rsidR="00AC72DA" w:rsidRPr="001E5645" w:rsidRDefault="003567C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7.8.3</w:t>
            </w:r>
          </w:p>
        </w:tc>
      </w:tr>
      <w:tr w:rsidR="00FE0902" w:rsidRPr="001E5645" w:rsidTr="000C3B93">
        <w:trPr>
          <w:jc w:val="center"/>
        </w:trPr>
        <w:tc>
          <w:tcPr>
            <w:tcW w:w="2228" w:type="pct"/>
          </w:tcPr>
          <w:p w:rsidR="00FE0902" w:rsidRPr="001E5645" w:rsidRDefault="00FE0902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Проверка стойкости дымососов климатическим воздействиям</w:t>
            </w:r>
          </w:p>
        </w:tc>
        <w:tc>
          <w:tcPr>
            <w:tcW w:w="1499" w:type="pct"/>
          </w:tcPr>
          <w:p w:rsidR="00FE0902" w:rsidRPr="001E5645" w:rsidRDefault="00FE0902" w:rsidP="003214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1272" w:type="pct"/>
          </w:tcPr>
          <w:p w:rsidR="00FE0902" w:rsidRPr="001E5645" w:rsidRDefault="00FE0902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7.16</w:t>
            </w:r>
          </w:p>
        </w:tc>
      </w:tr>
      <w:tr w:rsidR="001C0360" w:rsidRPr="001E5645" w:rsidTr="000C3B93">
        <w:trPr>
          <w:jc w:val="center"/>
        </w:trPr>
        <w:tc>
          <w:tcPr>
            <w:tcW w:w="2228" w:type="pct"/>
          </w:tcPr>
          <w:p w:rsidR="001C0360" w:rsidRPr="001E5645" w:rsidRDefault="001C0360" w:rsidP="006C43D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Устойчивость</w:t>
            </w:r>
            <w:r w:rsidR="00D34CD6" w:rsidRPr="001E5645">
              <w:rPr>
                <w:rFonts w:ascii="Arial" w:hAnsi="Arial" w:cs="Arial"/>
                <w:sz w:val="24"/>
                <w:szCs w:val="24"/>
              </w:rPr>
              <w:t xml:space="preserve"> дымососа к реакти</w:t>
            </w:r>
            <w:r w:rsidR="00D34CD6" w:rsidRPr="001E5645">
              <w:rPr>
                <w:rFonts w:ascii="Arial" w:hAnsi="Arial" w:cs="Arial"/>
                <w:sz w:val="24"/>
                <w:szCs w:val="24"/>
              </w:rPr>
              <w:t>в</w:t>
            </w:r>
            <w:r w:rsidR="00D34CD6" w:rsidRPr="001E5645">
              <w:rPr>
                <w:rFonts w:ascii="Arial" w:hAnsi="Arial" w:cs="Arial"/>
                <w:sz w:val="24"/>
                <w:szCs w:val="24"/>
              </w:rPr>
              <w:t>ной силе воздушного потока</w:t>
            </w:r>
          </w:p>
        </w:tc>
        <w:tc>
          <w:tcPr>
            <w:tcW w:w="1499" w:type="pct"/>
          </w:tcPr>
          <w:p w:rsidR="001C0360" w:rsidRPr="001E5645" w:rsidRDefault="00D34CD6" w:rsidP="003214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5.6.2</w:t>
            </w:r>
          </w:p>
        </w:tc>
        <w:tc>
          <w:tcPr>
            <w:tcW w:w="1272" w:type="pct"/>
          </w:tcPr>
          <w:p w:rsidR="001C0360" w:rsidRPr="001E5645" w:rsidRDefault="00D34CD6" w:rsidP="007A70D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7.19</w:t>
            </w:r>
          </w:p>
        </w:tc>
      </w:tr>
    </w:tbl>
    <w:p w:rsidR="00D34CD6" w:rsidRPr="001E5645" w:rsidRDefault="00D34CD6" w:rsidP="00AC72DA">
      <w:pPr>
        <w:pStyle w:val="a4"/>
        <w:tabs>
          <w:tab w:val="clear" w:pos="4153"/>
          <w:tab w:val="clear" w:pos="8306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AC72DA" w:rsidRPr="001E5645" w:rsidRDefault="004E6C6B" w:rsidP="00FD067E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6</w:t>
      </w:r>
      <w:r w:rsidR="00AC72DA" w:rsidRPr="001E5645">
        <w:rPr>
          <w:rFonts w:ascii="Arial" w:hAnsi="Arial" w:cs="Arial"/>
          <w:sz w:val="24"/>
          <w:szCs w:val="24"/>
        </w:rPr>
        <w:t>.6 Предварительные, приемочные и квалификационные испытания пров</w:t>
      </w:r>
      <w:r w:rsidR="00AC72DA" w:rsidRPr="001E5645">
        <w:rPr>
          <w:rFonts w:ascii="Arial" w:hAnsi="Arial" w:cs="Arial"/>
          <w:sz w:val="24"/>
          <w:szCs w:val="24"/>
        </w:rPr>
        <w:t>о</w:t>
      </w:r>
      <w:r w:rsidR="00AC72DA" w:rsidRPr="001E5645">
        <w:rPr>
          <w:rFonts w:ascii="Arial" w:hAnsi="Arial" w:cs="Arial"/>
          <w:sz w:val="24"/>
          <w:szCs w:val="24"/>
        </w:rPr>
        <w:t>дят в соответствии с ГОСТ Р 15.201.</w:t>
      </w:r>
    </w:p>
    <w:p w:rsidR="00AC72DA" w:rsidRPr="001E5645" w:rsidRDefault="00AC72DA" w:rsidP="00FD067E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Предварительные, приемочные, квалификационные испытания проводят по всем пунктам технических требований настоящего ста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дарта.</w:t>
      </w:r>
    </w:p>
    <w:p w:rsidR="00904824" w:rsidRPr="001E5645" w:rsidRDefault="00904824" w:rsidP="00FD067E">
      <w:pPr>
        <w:pStyle w:val="a4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5A10" w:rsidRPr="001E5645" w:rsidRDefault="004E6C6B" w:rsidP="00FD067E">
      <w:pPr>
        <w:pStyle w:val="1"/>
        <w:keepNext w:val="0"/>
        <w:widowControl w:val="0"/>
        <w:jc w:val="both"/>
        <w:rPr>
          <w:rFonts w:ascii="Arial" w:hAnsi="Arial" w:cs="Arial"/>
          <w:bCs/>
          <w:sz w:val="24"/>
          <w:szCs w:val="24"/>
        </w:rPr>
      </w:pPr>
      <w:bookmarkStart w:id="10" w:name="_7_МЕТОДЫ_ИСПЫТАНИЙ"/>
      <w:bookmarkEnd w:id="10"/>
      <w:r w:rsidRPr="001E5645">
        <w:rPr>
          <w:rFonts w:ascii="Arial" w:hAnsi="Arial" w:cs="Arial"/>
          <w:bCs/>
          <w:sz w:val="24"/>
          <w:szCs w:val="24"/>
        </w:rPr>
        <w:t>7</w:t>
      </w:r>
      <w:r w:rsidR="00685A10" w:rsidRPr="001E5645">
        <w:rPr>
          <w:rFonts w:ascii="Arial" w:hAnsi="Arial" w:cs="Arial"/>
          <w:bCs/>
          <w:sz w:val="24"/>
          <w:szCs w:val="24"/>
        </w:rPr>
        <w:t xml:space="preserve"> </w:t>
      </w:r>
      <w:r w:rsidR="00240B88" w:rsidRPr="001E5645">
        <w:rPr>
          <w:rFonts w:ascii="Arial" w:hAnsi="Arial" w:cs="Arial"/>
          <w:bCs/>
          <w:sz w:val="24"/>
          <w:szCs w:val="24"/>
        </w:rPr>
        <w:t>Методы испытаний</w:t>
      </w:r>
    </w:p>
    <w:p w:rsidR="00685A10" w:rsidRPr="001E5645" w:rsidRDefault="00685A10" w:rsidP="00FD06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3413" w:rsidRPr="00C67A90" w:rsidRDefault="004E6C6B" w:rsidP="00FD067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7</w:t>
      </w:r>
      <w:r w:rsidR="00685A10" w:rsidRPr="00C67A90">
        <w:rPr>
          <w:rFonts w:ascii="Arial" w:hAnsi="Arial" w:cs="Arial"/>
          <w:b/>
          <w:sz w:val="24"/>
          <w:szCs w:val="24"/>
        </w:rPr>
        <w:t>.1 </w:t>
      </w:r>
      <w:r w:rsidR="00893413" w:rsidRPr="00C67A90">
        <w:rPr>
          <w:rFonts w:ascii="Arial" w:hAnsi="Arial" w:cs="Arial"/>
          <w:b/>
          <w:sz w:val="24"/>
          <w:szCs w:val="24"/>
        </w:rPr>
        <w:t>Условия проведения испытаний</w:t>
      </w:r>
    </w:p>
    <w:p w:rsidR="00C67A90" w:rsidRPr="001E5645" w:rsidRDefault="00C67A90" w:rsidP="00FD06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5A10" w:rsidRPr="001E5645" w:rsidRDefault="00685A10" w:rsidP="00FD06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Все испытания</w:t>
      </w:r>
      <w:r w:rsidR="00363570" w:rsidRPr="001E5645">
        <w:rPr>
          <w:rFonts w:ascii="Arial" w:hAnsi="Arial" w:cs="Arial"/>
          <w:sz w:val="24"/>
          <w:szCs w:val="24"/>
        </w:rPr>
        <w:t xml:space="preserve"> (за исключением климатических)</w:t>
      </w:r>
      <w:r w:rsidRPr="001E5645">
        <w:rPr>
          <w:rFonts w:ascii="Arial" w:hAnsi="Arial" w:cs="Arial"/>
          <w:sz w:val="24"/>
          <w:szCs w:val="24"/>
        </w:rPr>
        <w:t xml:space="preserve"> проводят </w:t>
      </w:r>
      <w:r w:rsidR="00C67A90">
        <w:rPr>
          <w:rFonts w:ascii="Arial" w:hAnsi="Arial" w:cs="Arial"/>
          <w:sz w:val="24"/>
          <w:szCs w:val="24"/>
        </w:rPr>
        <w:t>при</w:t>
      </w:r>
      <w:r w:rsidRPr="001E5645">
        <w:rPr>
          <w:rFonts w:ascii="Arial" w:hAnsi="Arial" w:cs="Arial"/>
          <w:sz w:val="24"/>
          <w:szCs w:val="24"/>
        </w:rPr>
        <w:t xml:space="preserve"> нормальных климатических условиях</w:t>
      </w:r>
      <w:r w:rsidR="00DF64C8" w:rsidRPr="001E5645">
        <w:rPr>
          <w:rFonts w:ascii="Arial" w:hAnsi="Arial" w:cs="Arial"/>
          <w:sz w:val="24"/>
          <w:szCs w:val="24"/>
        </w:rPr>
        <w:t xml:space="preserve"> по </w:t>
      </w:r>
      <w:r w:rsidRPr="001E5645">
        <w:rPr>
          <w:rFonts w:ascii="Arial" w:hAnsi="Arial" w:cs="Arial"/>
          <w:sz w:val="24"/>
          <w:szCs w:val="24"/>
        </w:rPr>
        <w:t>ГОСТ 15150:</w:t>
      </w:r>
    </w:p>
    <w:p w:rsidR="00685A10" w:rsidRPr="001E5645" w:rsidRDefault="00DF64C8" w:rsidP="00FD067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685A10" w:rsidRPr="001E5645">
        <w:rPr>
          <w:rFonts w:ascii="Arial" w:hAnsi="Arial" w:cs="Arial"/>
          <w:sz w:val="24"/>
          <w:szCs w:val="24"/>
        </w:rPr>
        <w:t xml:space="preserve">температура </w:t>
      </w:r>
      <w:r w:rsidR="00893413" w:rsidRPr="001E5645">
        <w:rPr>
          <w:rFonts w:ascii="Arial" w:hAnsi="Arial" w:cs="Arial"/>
          <w:sz w:val="24"/>
          <w:szCs w:val="24"/>
        </w:rPr>
        <w:t xml:space="preserve">от </w:t>
      </w:r>
      <w:r w:rsidRPr="001E5645">
        <w:rPr>
          <w:rFonts w:ascii="Arial" w:hAnsi="Arial" w:cs="Arial"/>
          <w:sz w:val="24"/>
          <w:szCs w:val="24"/>
        </w:rPr>
        <w:t xml:space="preserve">15 °С </w:t>
      </w:r>
      <w:r w:rsidR="00893413" w:rsidRPr="001E5645">
        <w:rPr>
          <w:rFonts w:ascii="Arial" w:hAnsi="Arial" w:cs="Arial"/>
          <w:sz w:val="24"/>
          <w:szCs w:val="24"/>
        </w:rPr>
        <w:t>до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685A10" w:rsidRPr="001E5645">
        <w:rPr>
          <w:rFonts w:ascii="Arial" w:hAnsi="Arial" w:cs="Arial"/>
          <w:sz w:val="24"/>
          <w:szCs w:val="24"/>
        </w:rPr>
        <w:t>35 °С;</w:t>
      </w:r>
    </w:p>
    <w:p w:rsidR="00685A10" w:rsidRPr="001E5645" w:rsidRDefault="00DF64C8" w:rsidP="00FD067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685A10" w:rsidRPr="001E5645">
        <w:rPr>
          <w:rFonts w:ascii="Arial" w:hAnsi="Arial" w:cs="Arial"/>
          <w:sz w:val="24"/>
          <w:szCs w:val="24"/>
        </w:rPr>
        <w:t xml:space="preserve">относительная влажность воздуха </w:t>
      </w:r>
      <w:r w:rsidR="00893413" w:rsidRPr="001E5645">
        <w:rPr>
          <w:rFonts w:ascii="Arial" w:hAnsi="Arial" w:cs="Arial"/>
          <w:sz w:val="24"/>
          <w:szCs w:val="24"/>
        </w:rPr>
        <w:t xml:space="preserve">от </w:t>
      </w:r>
      <w:r w:rsidR="00685A10" w:rsidRPr="001E5645">
        <w:rPr>
          <w:rFonts w:ascii="Arial" w:hAnsi="Arial" w:cs="Arial"/>
          <w:sz w:val="24"/>
          <w:szCs w:val="24"/>
        </w:rPr>
        <w:t>45</w:t>
      </w:r>
      <w:r w:rsidR="001479B5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%</w:t>
      </w:r>
      <w:r w:rsidR="00685A10" w:rsidRPr="001E5645">
        <w:rPr>
          <w:rFonts w:ascii="Arial" w:hAnsi="Arial" w:cs="Arial"/>
          <w:sz w:val="24"/>
          <w:szCs w:val="24"/>
        </w:rPr>
        <w:t xml:space="preserve"> </w:t>
      </w:r>
      <w:r w:rsidR="00893413" w:rsidRPr="001E5645">
        <w:rPr>
          <w:rFonts w:ascii="Arial" w:hAnsi="Arial" w:cs="Arial"/>
          <w:sz w:val="24"/>
          <w:szCs w:val="24"/>
        </w:rPr>
        <w:t>до</w:t>
      </w:r>
      <w:r w:rsidR="00685A10" w:rsidRPr="001E5645">
        <w:rPr>
          <w:rFonts w:ascii="Arial" w:hAnsi="Arial" w:cs="Arial"/>
          <w:sz w:val="24"/>
          <w:szCs w:val="24"/>
        </w:rPr>
        <w:t xml:space="preserve"> 80 %;</w:t>
      </w:r>
    </w:p>
    <w:p w:rsidR="00685A10" w:rsidRPr="001E5645" w:rsidRDefault="00DF64C8" w:rsidP="00FD067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685A10" w:rsidRPr="001E5645">
        <w:rPr>
          <w:rFonts w:ascii="Arial" w:hAnsi="Arial" w:cs="Arial"/>
          <w:sz w:val="24"/>
          <w:szCs w:val="24"/>
        </w:rPr>
        <w:t xml:space="preserve">атмосферное давление </w:t>
      </w:r>
      <w:r w:rsidR="00893413" w:rsidRPr="001E5645">
        <w:rPr>
          <w:rFonts w:ascii="Arial" w:hAnsi="Arial" w:cs="Arial"/>
          <w:sz w:val="24"/>
          <w:szCs w:val="24"/>
        </w:rPr>
        <w:t xml:space="preserve">от </w:t>
      </w:r>
      <w:r w:rsidR="00685A10" w:rsidRPr="001E5645">
        <w:rPr>
          <w:rFonts w:ascii="Arial" w:hAnsi="Arial" w:cs="Arial"/>
          <w:sz w:val="24"/>
          <w:szCs w:val="24"/>
        </w:rPr>
        <w:t xml:space="preserve">84,0 </w:t>
      </w:r>
      <w:r w:rsidR="00893413" w:rsidRPr="001E5645">
        <w:rPr>
          <w:rFonts w:ascii="Arial" w:hAnsi="Arial" w:cs="Arial"/>
          <w:sz w:val="24"/>
          <w:szCs w:val="24"/>
        </w:rPr>
        <w:t>до</w:t>
      </w:r>
      <w:r w:rsidR="00685A10" w:rsidRPr="001E5645">
        <w:rPr>
          <w:rFonts w:ascii="Arial" w:hAnsi="Arial" w:cs="Arial"/>
          <w:sz w:val="24"/>
          <w:szCs w:val="24"/>
        </w:rPr>
        <w:t xml:space="preserve"> 106,7 кПа.</w:t>
      </w:r>
    </w:p>
    <w:p w:rsidR="00685A10" w:rsidRPr="001E5645" w:rsidRDefault="00685A10" w:rsidP="00FD067E">
      <w:pPr>
        <w:pStyle w:val="21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 проведении испытаний используют средства измерений, обеспеч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вающие необходимую точность измерений, поверенные в установленном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рядке.</w:t>
      </w:r>
    </w:p>
    <w:p w:rsidR="00685A10" w:rsidRDefault="00223552" w:rsidP="00FD067E">
      <w:pPr>
        <w:pStyle w:val="31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Количество образцов дымососов для испытаний – в зависимости от вида испытаний.</w:t>
      </w:r>
    </w:p>
    <w:p w:rsidR="00C67A90" w:rsidRPr="001E5645" w:rsidRDefault="00C67A90" w:rsidP="00FD067E">
      <w:pPr>
        <w:pStyle w:val="31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1258D" w:rsidRPr="00C67A90" w:rsidRDefault="004E6C6B" w:rsidP="00FD067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7</w:t>
      </w:r>
      <w:r w:rsidR="0031258D" w:rsidRPr="00C67A90">
        <w:rPr>
          <w:rFonts w:ascii="Arial" w:hAnsi="Arial" w:cs="Arial"/>
          <w:b/>
          <w:sz w:val="24"/>
          <w:szCs w:val="24"/>
        </w:rPr>
        <w:t xml:space="preserve">.2 </w:t>
      </w:r>
      <w:r w:rsidR="000A1557" w:rsidRPr="00C67A90">
        <w:rPr>
          <w:rFonts w:ascii="Arial" w:hAnsi="Arial" w:cs="Arial"/>
          <w:b/>
          <w:sz w:val="24"/>
          <w:szCs w:val="24"/>
        </w:rPr>
        <w:t>Внешний осмотр</w:t>
      </w:r>
      <w:r w:rsidR="001217DB" w:rsidRPr="00C67A90">
        <w:rPr>
          <w:rFonts w:ascii="Arial" w:hAnsi="Arial" w:cs="Arial"/>
          <w:b/>
          <w:sz w:val="24"/>
          <w:szCs w:val="24"/>
        </w:rPr>
        <w:t xml:space="preserve"> и проверка технической документации</w:t>
      </w:r>
    </w:p>
    <w:p w:rsidR="00C67A90" w:rsidRPr="001E5645" w:rsidRDefault="00C67A90" w:rsidP="00FD067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17DB" w:rsidRPr="001E5645" w:rsidRDefault="004E6C6B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31258D" w:rsidRPr="001E5645">
        <w:rPr>
          <w:rFonts w:ascii="Arial" w:hAnsi="Arial" w:cs="Arial"/>
          <w:sz w:val="24"/>
          <w:szCs w:val="24"/>
        </w:rPr>
        <w:t>.1</w:t>
      </w:r>
      <w:r w:rsidR="001217DB" w:rsidRPr="001E5645">
        <w:rPr>
          <w:rFonts w:ascii="Arial" w:hAnsi="Arial" w:cs="Arial"/>
          <w:sz w:val="24"/>
          <w:szCs w:val="24"/>
        </w:rPr>
        <w:t xml:space="preserve"> Техническую документацию на дымососы</w:t>
      </w:r>
      <w:r w:rsidR="00BB3F17" w:rsidRPr="001E5645">
        <w:rPr>
          <w:rFonts w:ascii="Arial" w:hAnsi="Arial" w:cs="Arial"/>
          <w:sz w:val="24"/>
          <w:szCs w:val="24"/>
        </w:rPr>
        <w:t xml:space="preserve">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BB3F17" w:rsidRPr="001E5645">
        <w:rPr>
          <w:rFonts w:ascii="Arial" w:hAnsi="Arial" w:cs="Arial"/>
          <w:sz w:val="24"/>
          <w:szCs w:val="24"/>
        </w:rPr>
        <w:t>5.</w:t>
      </w:r>
      <w:r w:rsidR="00904824" w:rsidRPr="001E5645">
        <w:rPr>
          <w:rFonts w:ascii="Arial" w:hAnsi="Arial" w:cs="Arial"/>
          <w:sz w:val="24"/>
          <w:szCs w:val="24"/>
        </w:rPr>
        <w:t>1</w:t>
      </w:r>
      <w:r w:rsidR="00802566" w:rsidRPr="001E5645">
        <w:rPr>
          <w:rFonts w:ascii="Arial" w:hAnsi="Arial" w:cs="Arial"/>
          <w:sz w:val="24"/>
          <w:szCs w:val="24"/>
        </w:rPr>
        <w:t>)</w:t>
      </w:r>
      <w:r w:rsidR="009D613F" w:rsidRPr="001E5645">
        <w:rPr>
          <w:rFonts w:ascii="Arial" w:hAnsi="Arial" w:cs="Arial"/>
          <w:sz w:val="24"/>
          <w:szCs w:val="24"/>
        </w:rPr>
        <w:t>,</w:t>
      </w:r>
      <w:r w:rsidR="00BA7BD7" w:rsidRPr="001E5645">
        <w:rPr>
          <w:rFonts w:ascii="Arial" w:hAnsi="Arial" w:cs="Arial"/>
          <w:sz w:val="24"/>
          <w:szCs w:val="24"/>
        </w:rPr>
        <w:t xml:space="preserve"> </w:t>
      </w:r>
      <w:r w:rsidR="00C67A90">
        <w:rPr>
          <w:rFonts w:ascii="Arial" w:hAnsi="Arial" w:cs="Arial"/>
          <w:sz w:val="24"/>
          <w:szCs w:val="24"/>
        </w:rPr>
        <w:t>мощность двигателя (</w:t>
      </w:r>
      <w:r w:rsidR="001E3A02" w:rsidRPr="001E5645">
        <w:rPr>
          <w:rFonts w:ascii="Arial" w:hAnsi="Arial" w:cs="Arial"/>
          <w:sz w:val="24"/>
          <w:szCs w:val="24"/>
        </w:rPr>
        <w:t>5.2)</w:t>
      </w:r>
      <w:r w:rsidR="00223552" w:rsidRPr="001E5645">
        <w:rPr>
          <w:rFonts w:ascii="Arial" w:hAnsi="Arial" w:cs="Arial"/>
          <w:sz w:val="24"/>
          <w:szCs w:val="24"/>
        </w:rPr>
        <w:t xml:space="preserve">, </w:t>
      </w:r>
      <w:r w:rsidR="00BA7BD7" w:rsidRPr="001E5645">
        <w:rPr>
          <w:rFonts w:ascii="Arial" w:hAnsi="Arial" w:cs="Arial"/>
          <w:sz w:val="24"/>
          <w:szCs w:val="24"/>
        </w:rPr>
        <w:t>конструктивные требования (5.3.1),</w:t>
      </w:r>
      <w:r w:rsidR="00AA0889" w:rsidRPr="001E5645">
        <w:rPr>
          <w:rFonts w:ascii="Arial" w:hAnsi="Arial" w:cs="Arial"/>
          <w:sz w:val="24"/>
          <w:szCs w:val="24"/>
        </w:rPr>
        <w:t xml:space="preserve"> </w:t>
      </w:r>
      <w:r w:rsidR="00B80EB9" w:rsidRPr="001E5645">
        <w:rPr>
          <w:rFonts w:ascii="Arial" w:hAnsi="Arial" w:cs="Arial"/>
          <w:sz w:val="24"/>
          <w:szCs w:val="24"/>
        </w:rPr>
        <w:t>соответствие диаметров рабочих к</w:t>
      </w:r>
      <w:r w:rsidR="00B80EB9" w:rsidRPr="001E5645">
        <w:rPr>
          <w:rFonts w:ascii="Arial" w:hAnsi="Arial" w:cs="Arial"/>
          <w:sz w:val="24"/>
          <w:szCs w:val="24"/>
        </w:rPr>
        <w:t>о</w:t>
      </w:r>
      <w:r w:rsidR="00B80EB9" w:rsidRPr="001E5645">
        <w:rPr>
          <w:rFonts w:ascii="Arial" w:hAnsi="Arial" w:cs="Arial"/>
          <w:sz w:val="24"/>
          <w:szCs w:val="24"/>
        </w:rPr>
        <w:t>лес требованиям ГОСТ 10616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D82F02" w:rsidRPr="001E5645">
        <w:rPr>
          <w:rFonts w:ascii="Arial" w:hAnsi="Arial" w:cs="Arial"/>
          <w:sz w:val="24"/>
          <w:szCs w:val="24"/>
        </w:rPr>
        <w:t>5.3.3),</w:t>
      </w:r>
      <w:r w:rsidR="00080BBA" w:rsidRPr="001E5645">
        <w:rPr>
          <w:rFonts w:ascii="Arial" w:hAnsi="Arial" w:cs="Arial"/>
          <w:sz w:val="24"/>
          <w:szCs w:val="24"/>
        </w:rPr>
        <w:t xml:space="preserve"> оснащение гидротурбины ДПГ пожарными с</w:t>
      </w:r>
      <w:r w:rsidR="00080BBA" w:rsidRPr="001E5645">
        <w:rPr>
          <w:rFonts w:ascii="Arial" w:hAnsi="Arial" w:cs="Arial"/>
          <w:sz w:val="24"/>
          <w:szCs w:val="24"/>
        </w:rPr>
        <w:t>о</w:t>
      </w:r>
      <w:r w:rsidR="00C67A90">
        <w:rPr>
          <w:rFonts w:ascii="Arial" w:hAnsi="Arial" w:cs="Arial"/>
          <w:sz w:val="24"/>
          <w:szCs w:val="24"/>
        </w:rPr>
        <w:lastRenderedPageBreak/>
        <w:t>единительными головками (</w:t>
      </w:r>
      <w:r w:rsidR="00080BBA" w:rsidRPr="001E5645">
        <w:rPr>
          <w:rFonts w:ascii="Arial" w:hAnsi="Arial" w:cs="Arial"/>
          <w:sz w:val="24"/>
          <w:szCs w:val="24"/>
        </w:rPr>
        <w:t>5.3.8),</w:t>
      </w:r>
      <w:r w:rsidR="00FC5824" w:rsidRPr="001E5645">
        <w:rPr>
          <w:rFonts w:ascii="Arial" w:hAnsi="Arial" w:cs="Arial"/>
          <w:sz w:val="24"/>
          <w:szCs w:val="24"/>
        </w:rPr>
        <w:t xml:space="preserve"> </w:t>
      </w:r>
      <w:r w:rsidR="00D82F02" w:rsidRPr="001E5645">
        <w:rPr>
          <w:rFonts w:ascii="Arial" w:hAnsi="Arial" w:cs="Arial"/>
          <w:sz w:val="24"/>
          <w:szCs w:val="24"/>
        </w:rPr>
        <w:t>наличие краника или сливной пробки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D82F02" w:rsidRPr="001E5645">
        <w:rPr>
          <w:rFonts w:ascii="Arial" w:hAnsi="Arial" w:cs="Arial"/>
          <w:sz w:val="24"/>
          <w:szCs w:val="24"/>
        </w:rPr>
        <w:t>5.3.9),</w:t>
      </w:r>
      <w:r w:rsidR="00802566" w:rsidRPr="001E5645">
        <w:rPr>
          <w:rFonts w:ascii="Arial" w:hAnsi="Arial" w:cs="Arial"/>
          <w:sz w:val="24"/>
          <w:szCs w:val="24"/>
        </w:rPr>
        <w:t xml:space="preserve"> </w:t>
      </w:r>
      <w:r w:rsidR="00FC5824" w:rsidRPr="001E5645">
        <w:rPr>
          <w:rFonts w:ascii="Arial" w:hAnsi="Arial" w:cs="Arial"/>
          <w:sz w:val="24"/>
          <w:szCs w:val="24"/>
        </w:rPr>
        <w:t xml:space="preserve">требования к </w:t>
      </w:r>
      <w:r w:rsidR="00B0434B" w:rsidRPr="001E5645">
        <w:rPr>
          <w:rFonts w:ascii="Arial" w:hAnsi="Arial" w:cs="Arial"/>
          <w:sz w:val="24"/>
          <w:szCs w:val="24"/>
        </w:rPr>
        <w:t>металлическим деталям</w:t>
      </w:r>
      <w:r w:rsidR="00E150E5" w:rsidRPr="001E5645">
        <w:rPr>
          <w:rFonts w:ascii="Arial" w:hAnsi="Arial" w:cs="Arial"/>
          <w:sz w:val="24"/>
          <w:szCs w:val="24"/>
        </w:rPr>
        <w:t>,</w:t>
      </w:r>
      <w:r w:rsidR="00B0434B" w:rsidRPr="001E5645">
        <w:rPr>
          <w:rFonts w:ascii="Arial" w:hAnsi="Arial" w:cs="Arial"/>
          <w:sz w:val="24"/>
          <w:szCs w:val="24"/>
        </w:rPr>
        <w:t xml:space="preserve"> сборочным единицам</w:t>
      </w:r>
      <w:r w:rsidR="00E150E5" w:rsidRPr="001E5645">
        <w:rPr>
          <w:rFonts w:ascii="Arial" w:hAnsi="Arial" w:cs="Arial"/>
          <w:sz w:val="24"/>
          <w:szCs w:val="24"/>
        </w:rPr>
        <w:t xml:space="preserve"> и</w:t>
      </w:r>
      <w:r w:rsidR="00B0434B" w:rsidRPr="001E5645">
        <w:rPr>
          <w:rFonts w:ascii="Arial" w:hAnsi="Arial" w:cs="Arial"/>
          <w:sz w:val="24"/>
          <w:szCs w:val="24"/>
        </w:rPr>
        <w:t xml:space="preserve"> </w:t>
      </w:r>
      <w:r w:rsidR="00E150E5" w:rsidRPr="001E5645">
        <w:rPr>
          <w:rFonts w:ascii="Arial" w:hAnsi="Arial" w:cs="Arial"/>
          <w:sz w:val="24"/>
          <w:szCs w:val="24"/>
        </w:rPr>
        <w:t>лакокрасочным п</w:t>
      </w:r>
      <w:r w:rsidR="00E150E5" w:rsidRPr="001E5645">
        <w:rPr>
          <w:rFonts w:ascii="Arial" w:hAnsi="Arial" w:cs="Arial"/>
          <w:sz w:val="24"/>
          <w:szCs w:val="24"/>
        </w:rPr>
        <w:t>о</w:t>
      </w:r>
      <w:r w:rsidR="00E150E5" w:rsidRPr="001E5645">
        <w:rPr>
          <w:rFonts w:ascii="Arial" w:hAnsi="Arial" w:cs="Arial"/>
          <w:sz w:val="24"/>
          <w:szCs w:val="24"/>
        </w:rPr>
        <w:t xml:space="preserve">крытиям </w:t>
      </w:r>
      <w:r w:rsidR="00C67A90">
        <w:rPr>
          <w:rFonts w:ascii="Arial" w:hAnsi="Arial" w:cs="Arial"/>
          <w:sz w:val="24"/>
          <w:szCs w:val="24"/>
        </w:rPr>
        <w:t>(</w:t>
      </w:r>
      <w:r w:rsidR="00B0434B" w:rsidRPr="001E5645">
        <w:rPr>
          <w:rFonts w:ascii="Arial" w:hAnsi="Arial" w:cs="Arial"/>
          <w:sz w:val="24"/>
          <w:szCs w:val="24"/>
        </w:rPr>
        <w:t>5.3.15),</w:t>
      </w:r>
      <w:r w:rsidR="00FC5824" w:rsidRPr="001E5645">
        <w:rPr>
          <w:rFonts w:ascii="Arial" w:hAnsi="Arial" w:cs="Arial"/>
          <w:sz w:val="24"/>
          <w:szCs w:val="24"/>
        </w:rPr>
        <w:t xml:space="preserve"> </w:t>
      </w:r>
      <w:r w:rsidR="00E150E5" w:rsidRPr="001E5645">
        <w:rPr>
          <w:rFonts w:ascii="Arial" w:hAnsi="Arial" w:cs="Arial"/>
          <w:sz w:val="24"/>
          <w:szCs w:val="24"/>
        </w:rPr>
        <w:t xml:space="preserve">требования к </w:t>
      </w:r>
      <w:r w:rsidR="00207E5A" w:rsidRPr="001E5645">
        <w:rPr>
          <w:rFonts w:ascii="Arial" w:hAnsi="Arial" w:cs="Arial"/>
          <w:sz w:val="24"/>
          <w:szCs w:val="24"/>
        </w:rPr>
        <w:t xml:space="preserve">конструктивному исполнению и </w:t>
      </w:r>
      <w:r w:rsidR="00E150E5" w:rsidRPr="001E5645">
        <w:rPr>
          <w:rFonts w:ascii="Arial" w:hAnsi="Arial" w:cs="Arial"/>
          <w:sz w:val="24"/>
          <w:szCs w:val="24"/>
        </w:rPr>
        <w:t>м</w:t>
      </w:r>
      <w:r w:rsidR="00E150E5" w:rsidRPr="001E5645">
        <w:rPr>
          <w:rFonts w:ascii="Arial" w:hAnsi="Arial" w:cs="Arial"/>
          <w:sz w:val="24"/>
          <w:szCs w:val="24"/>
        </w:rPr>
        <w:t>а</w:t>
      </w:r>
      <w:r w:rsidR="00E150E5" w:rsidRPr="001E5645">
        <w:rPr>
          <w:rFonts w:ascii="Arial" w:hAnsi="Arial" w:cs="Arial"/>
          <w:sz w:val="24"/>
          <w:szCs w:val="24"/>
        </w:rPr>
        <w:t xml:space="preserve">териалам для обеспечения очистки дымососа от загрязнения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FC5824" w:rsidRPr="001E5645">
        <w:rPr>
          <w:rFonts w:ascii="Arial" w:hAnsi="Arial" w:cs="Arial"/>
          <w:sz w:val="24"/>
          <w:szCs w:val="24"/>
        </w:rPr>
        <w:t>5.</w:t>
      </w:r>
      <w:r w:rsidR="00AA0889" w:rsidRPr="001E5645">
        <w:rPr>
          <w:rFonts w:ascii="Arial" w:hAnsi="Arial" w:cs="Arial"/>
          <w:sz w:val="24"/>
          <w:szCs w:val="24"/>
        </w:rPr>
        <w:t>3</w:t>
      </w:r>
      <w:r w:rsidR="00FC5824" w:rsidRPr="001E5645">
        <w:rPr>
          <w:rFonts w:ascii="Arial" w:hAnsi="Arial" w:cs="Arial"/>
          <w:sz w:val="24"/>
          <w:szCs w:val="24"/>
        </w:rPr>
        <w:t>.1</w:t>
      </w:r>
      <w:r w:rsidR="00802566" w:rsidRPr="001E5645">
        <w:rPr>
          <w:rFonts w:ascii="Arial" w:hAnsi="Arial" w:cs="Arial"/>
          <w:sz w:val="24"/>
          <w:szCs w:val="24"/>
        </w:rPr>
        <w:t>6)</w:t>
      </w:r>
      <w:r w:rsidR="00FC5824" w:rsidRPr="001E5645">
        <w:rPr>
          <w:rFonts w:ascii="Arial" w:hAnsi="Arial" w:cs="Arial"/>
          <w:sz w:val="24"/>
          <w:szCs w:val="24"/>
        </w:rPr>
        <w:t>,</w:t>
      </w:r>
      <w:r w:rsidR="00A70E91" w:rsidRPr="001E5645">
        <w:rPr>
          <w:rFonts w:ascii="Arial" w:hAnsi="Arial" w:cs="Arial"/>
          <w:sz w:val="24"/>
          <w:szCs w:val="24"/>
        </w:rPr>
        <w:t xml:space="preserve"> срок службы до спис</w:t>
      </w:r>
      <w:r w:rsidR="00A70E91" w:rsidRPr="001E5645">
        <w:rPr>
          <w:rFonts w:ascii="Arial" w:hAnsi="Arial" w:cs="Arial"/>
          <w:sz w:val="24"/>
          <w:szCs w:val="24"/>
        </w:rPr>
        <w:t>а</w:t>
      </w:r>
      <w:r w:rsidR="00C67A90">
        <w:rPr>
          <w:rFonts w:ascii="Arial" w:hAnsi="Arial" w:cs="Arial"/>
          <w:sz w:val="24"/>
          <w:szCs w:val="24"/>
        </w:rPr>
        <w:t>ния (</w:t>
      </w:r>
      <w:r w:rsidR="00A70E91" w:rsidRPr="001E5645">
        <w:rPr>
          <w:rFonts w:ascii="Arial" w:hAnsi="Arial" w:cs="Arial"/>
          <w:sz w:val="24"/>
          <w:szCs w:val="24"/>
        </w:rPr>
        <w:t>5.4.4),</w:t>
      </w:r>
      <w:r w:rsidR="00F12184" w:rsidRPr="001E5645">
        <w:rPr>
          <w:rFonts w:ascii="Arial" w:hAnsi="Arial" w:cs="Arial"/>
          <w:sz w:val="24"/>
          <w:szCs w:val="24"/>
        </w:rPr>
        <w:t xml:space="preserve"> требования безопасности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F12184" w:rsidRPr="001E5645">
        <w:rPr>
          <w:rFonts w:ascii="Arial" w:hAnsi="Arial" w:cs="Arial"/>
          <w:sz w:val="24"/>
          <w:szCs w:val="24"/>
        </w:rPr>
        <w:t>5.7</w:t>
      </w:r>
      <w:r w:rsidR="00802566" w:rsidRPr="001E5645">
        <w:rPr>
          <w:rFonts w:ascii="Arial" w:hAnsi="Arial" w:cs="Arial"/>
          <w:sz w:val="24"/>
          <w:szCs w:val="24"/>
        </w:rPr>
        <w:t>)</w:t>
      </w:r>
      <w:r w:rsidR="00F12184" w:rsidRPr="001E5645">
        <w:rPr>
          <w:rFonts w:ascii="Arial" w:hAnsi="Arial" w:cs="Arial"/>
          <w:sz w:val="24"/>
          <w:szCs w:val="24"/>
        </w:rPr>
        <w:t>,</w:t>
      </w:r>
      <w:r w:rsidR="00AA0889" w:rsidRPr="001E5645">
        <w:rPr>
          <w:rFonts w:ascii="Arial" w:hAnsi="Arial" w:cs="Arial"/>
          <w:sz w:val="24"/>
          <w:szCs w:val="24"/>
        </w:rPr>
        <w:t xml:space="preserve"> </w:t>
      </w:r>
      <w:r w:rsidR="00287944" w:rsidRPr="001E5645">
        <w:rPr>
          <w:rFonts w:ascii="Arial" w:hAnsi="Arial" w:cs="Arial"/>
          <w:sz w:val="24"/>
          <w:szCs w:val="24"/>
        </w:rPr>
        <w:t xml:space="preserve">наличие документом на </w:t>
      </w:r>
      <w:r w:rsidR="00AA0889" w:rsidRPr="001E5645">
        <w:rPr>
          <w:rFonts w:ascii="Arial" w:hAnsi="Arial" w:cs="Arial"/>
          <w:sz w:val="24"/>
          <w:szCs w:val="24"/>
        </w:rPr>
        <w:t>материалы и п</w:t>
      </w:r>
      <w:r w:rsidR="00AA0889" w:rsidRPr="001E5645">
        <w:rPr>
          <w:rFonts w:ascii="Arial" w:hAnsi="Arial" w:cs="Arial"/>
          <w:sz w:val="24"/>
          <w:szCs w:val="24"/>
        </w:rPr>
        <w:t>о</w:t>
      </w:r>
      <w:r w:rsidR="00AA0889" w:rsidRPr="001E5645">
        <w:rPr>
          <w:rFonts w:ascii="Arial" w:hAnsi="Arial" w:cs="Arial"/>
          <w:sz w:val="24"/>
          <w:szCs w:val="24"/>
        </w:rPr>
        <w:t xml:space="preserve">купные изделия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AA0889" w:rsidRPr="001E5645">
        <w:rPr>
          <w:rFonts w:ascii="Arial" w:hAnsi="Arial" w:cs="Arial"/>
          <w:sz w:val="24"/>
          <w:szCs w:val="24"/>
        </w:rPr>
        <w:t>5.</w:t>
      </w:r>
      <w:r w:rsidR="00802566" w:rsidRPr="001E5645">
        <w:rPr>
          <w:rFonts w:ascii="Arial" w:hAnsi="Arial" w:cs="Arial"/>
          <w:sz w:val="24"/>
          <w:szCs w:val="24"/>
        </w:rPr>
        <w:t>14)</w:t>
      </w:r>
      <w:r w:rsidR="00F12184" w:rsidRPr="001E5645">
        <w:rPr>
          <w:rFonts w:ascii="Arial" w:hAnsi="Arial" w:cs="Arial"/>
          <w:sz w:val="24"/>
          <w:szCs w:val="24"/>
        </w:rPr>
        <w:t>,</w:t>
      </w:r>
      <w:r w:rsidR="00EF40E5" w:rsidRPr="001E5645">
        <w:rPr>
          <w:rFonts w:ascii="Arial" w:hAnsi="Arial" w:cs="Arial"/>
          <w:sz w:val="24"/>
          <w:szCs w:val="24"/>
        </w:rPr>
        <w:t xml:space="preserve"> наличие пожарной соединительной головки, рукава для пены, распылителя и сетки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EF40E5" w:rsidRPr="001E5645">
        <w:rPr>
          <w:rFonts w:ascii="Arial" w:hAnsi="Arial" w:cs="Arial"/>
          <w:sz w:val="24"/>
          <w:szCs w:val="24"/>
        </w:rPr>
        <w:t>5.15.2</w:t>
      </w:r>
      <w:r w:rsidR="00FD067E" w:rsidRPr="001E5645">
        <w:rPr>
          <w:rFonts w:ascii="Arial" w:hAnsi="Arial" w:cs="Arial"/>
          <w:sz w:val="24"/>
          <w:szCs w:val="24"/>
        </w:rPr>
        <w:t xml:space="preserve"> </w:t>
      </w:r>
      <w:r w:rsidR="00C67A90">
        <w:rPr>
          <w:rFonts w:ascii="Arial" w:hAnsi="Arial" w:cs="Arial"/>
          <w:sz w:val="24"/>
          <w:szCs w:val="24"/>
        </w:rPr>
        <w:t>–</w:t>
      </w:r>
      <w:r w:rsidR="00FD067E" w:rsidRPr="001E5645">
        <w:rPr>
          <w:rFonts w:ascii="Arial" w:hAnsi="Arial" w:cs="Arial"/>
          <w:sz w:val="24"/>
          <w:szCs w:val="24"/>
        </w:rPr>
        <w:t xml:space="preserve"> </w:t>
      </w:r>
      <w:r w:rsidR="00EF40E5" w:rsidRPr="001E5645">
        <w:rPr>
          <w:rFonts w:ascii="Arial" w:hAnsi="Arial" w:cs="Arial"/>
          <w:sz w:val="24"/>
          <w:szCs w:val="24"/>
        </w:rPr>
        <w:t>5</w:t>
      </w:r>
      <w:r w:rsidR="00C67A90">
        <w:rPr>
          <w:rFonts w:ascii="Arial" w:hAnsi="Arial" w:cs="Arial"/>
          <w:sz w:val="24"/>
          <w:szCs w:val="24"/>
        </w:rPr>
        <w:t>.</w:t>
      </w:r>
      <w:r w:rsidR="00EF40E5" w:rsidRPr="001E5645">
        <w:rPr>
          <w:rFonts w:ascii="Arial" w:hAnsi="Arial" w:cs="Arial"/>
          <w:sz w:val="24"/>
          <w:szCs w:val="24"/>
        </w:rPr>
        <w:t>15.4),</w:t>
      </w:r>
      <w:r w:rsidR="00FC5824" w:rsidRPr="001E5645">
        <w:rPr>
          <w:rFonts w:ascii="Arial" w:hAnsi="Arial" w:cs="Arial"/>
          <w:sz w:val="24"/>
          <w:szCs w:val="24"/>
        </w:rPr>
        <w:t xml:space="preserve"> комплектность</w:t>
      </w:r>
      <w:r w:rsidR="00C67A90">
        <w:rPr>
          <w:rFonts w:ascii="Arial" w:hAnsi="Arial" w:cs="Arial"/>
          <w:sz w:val="24"/>
          <w:szCs w:val="24"/>
        </w:rPr>
        <w:t xml:space="preserve"> </w:t>
      </w:r>
      <w:r w:rsidR="00303F54" w:rsidRPr="001E5645">
        <w:rPr>
          <w:rFonts w:ascii="Arial" w:hAnsi="Arial" w:cs="Arial"/>
          <w:sz w:val="24"/>
          <w:szCs w:val="24"/>
        </w:rPr>
        <w:t>(</w:t>
      </w:r>
      <w:r w:rsidR="00FC5824" w:rsidRPr="001E5645">
        <w:rPr>
          <w:rFonts w:ascii="Arial" w:hAnsi="Arial" w:cs="Arial"/>
          <w:sz w:val="24"/>
          <w:szCs w:val="24"/>
        </w:rPr>
        <w:t>5.</w:t>
      </w:r>
      <w:r w:rsidR="00F12184" w:rsidRPr="001E5645">
        <w:rPr>
          <w:rFonts w:ascii="Arial" w:hAnsi="Arial" w:cs="Arial"/>
          <w:sz w:val="24"/>
          <w:szCs w:val="24"/>
        </w:rPr>
        <w:t>1</w:t>
      </w:r>
      <w:r w:rsidR="00303F54" w:rsidRPr="001E5645">
        <w:rPr>
          <w:rFonts w:ascii="Arial" w:hAnsi="Arial" w:cs="Arial"/>
          <w:sz w:val="24"/>
          <w:szCs w:val="24"/>
        </w:rPr>
        <w:t>6)</w:t>
      </w:r>
      <w:r w:rsidR="00FC5824" w:rsidRPr="001E5645">
        <w:rPr>
          <w:rFonts w:ascii="Arial" w:hAnsi="Arial" w:cs="Arial"/>
          <w:sz w:val="24"/>
          <w:szCs w:val="24"/>
        </w:rPr>
        <w:t>, маркировку</w:t>
      </w:r>
      <w:r w:rsidR="00F12184" w:rsidRPr="001E5645">
        <w:rPr>
          <w:rFonts w:ascii="Arial" w:hAnsi="Arial" w:cs="Arial"/>
          <w:sz w:val="24"/>
          <w:szCs w:val="24"/>
        </w:rPr>
        <w:t xml:space="preserve">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FC5824" w:rsidRPr="001E5645">
        <w:rPr>
          <w:rFonts w:ascii="Arial" w:hAnsi="Arial" w:cs="Arial"/>
          <w:sz w:val="24"/>
          <w:szCs w:val="24"/>
        </w:rPr>
        <w:t>5.1</w:t>
      </w:r>
      <w:r w:rsidR="00303F54" w:rsidRPr="001E5645">
        <w:rPr>
          <w:rFonts w:ascii="Arial" w:hAnsi="Arial" w:cs="Arial"/>
          <w:sz w:val="24"/>
          <w:szCs w:val="24"/>
        </w:rPr>
        <w:t>7</w:t>
      </w:r>
      <w:r w:rsidR="00802566" w:rsidRPr="001E5645">
        <w:rPr>
          <w:rFonts w:ascii="Arial" w:hAnsi="Arial" w:cs="Arial"/>
          <w:sz w:val="24"/>
          <w:szCs w:val="24"/>
        </w:rPr>
        <w:t>)</w:t>
      </w:r>
      <w:r w:rsidR="00FC5824" w:rsidRPr="001E5645">
        <w:rPr>
          <w:rFonts w:ascii="Arial" w:hAnsi="Arial" w:cs="Arial"/>
          <w:sz w:val="24"/>
          <w:szCs w:val="24"/>
        </w:rPr>
        <w:t>,</w:t>
      </w:r>
      <w:r w:rsidR="00C67A90">
        <w:rPr>
          <w:rFonts w:ascii="Arial" w:hAnsi="Arial" w:cs="Arial"/>
          <w:sz w:val="24"/>
          <w:szCs w:val="24"/>
        </w:rPr>
        <w:t xml:space="preserve"> упаковку (</w:t>
      </w:r>
      <w:r w:rsidR="00D25586" w:rsidRPr="001E5645">
        <w:rPr>
          <w:rFonts w:ascii="Arial" w:hAnsi="Arial" w:cs="Arial"/>
          <w:sz w:val="24"/>
          <w:szCs w:val="24"/>
        </w:rPr>
        <w:t>5.18),</w:t>
      </w:r>
      <w:r w:rsidR="00FC5824" w:rsidRPr="001E5645">
        <w:rPr>
          <w:rFonts w:ascii="Arial" w:hAnsi="Arial" w:cs="Arial"/>
          <w:sz w:val="24"/>
          <w:szCs w:val="24"/>
        </w:rPr>
        <w:t xml:space="preserve"> требования к эксплуатационной документации</w:t>
      </w:r>
      <w:r w:rsidR="00C67A90">
        <w:rPr>
          <w:rFonts w:ascii="Arial" w:hAnsi="Arial" w:cs="Arial"/>
          <w:sz w:val="24"/>
          <w:szCs w:val="24"/>
        </w:rPr>
        <w:t xml:space="preserve"> </w:t>
      </w:r>
      <w:r w:rsidR="00802566" w:rsidRPr="001E5645">
        <w:rPr>
          <w:rFonts w:ascii="Arial" w:hAnsi="Arial" w:cs="Arial"/>
          <w:sz w:val="24"/>
          <w:szCs w:val="24"/>
        </w:rPr>
        <w:t>(</w:t>
      </w:r>
      <w:r w:rsidR="00F12184" w:rsidRPr="001E5645">
        <w:rPr>
          <w:rFonts w:ascii="Arial" w:hAnsi="Arial" w:cs="Arial"/>
          <w:sz w:val="24"/>
          <w:szCs w:val="24"/>
        </w:rPr>
        <w:t>5.1</w:t>
      </w:r>
      <w:r w:rsidR="00303F54" w:rsidRPr="001E5645">
        <w:rPr>
          <w:rFonts w:ascii="Arial" w:hAnsi="Arial" w:cs="Arial"/>
          <w:sz w:val="24"/>
          <w:szCs w:val="24"/>
        </w:rPr>
        <w:t>9</w:t>
      </w:r>
      <w:r w:rsidR="00802566" w:rsidRPr="001E5645">
        <w:rPr>
          <w:rFonts w:ascii="Arial" w:hAnsi="Arial" w:cs="Arial"/>
          <w:sz w:val="24"/>
          <w:szCs w:val="24"/>
        </w:rPr>
        <w:t>)</w:t>
      </w:r>
      <w:r w:rsidR="00FC5824" w:rsidRPr="001E5645">
        <w:rPr>
          <w:rFonts w:ascii="Arial" w:hAnsi="Arial" w:cs="Arial"/>
          <w:sz w:val="24"/>
          <w:szCs w:val="24"/>
        </w:rPr>
        <w:t xml:space="preserve">, </w:t>
      </w:r>
      <w:r w:rsidR="00BB3F17" w:rsidRPr="001E5645">
        <w:rPr>
          <w:rFonts w:ascii="Arial" w:hAnsi="Arial" w:cs="Arial"/>
          <w:sz w:val="24"/>
          <w:szCs w:val="24"/>
        </w:rPr>
        <w:t>пр</w:t>
      </w:r>
      <w:r w:rsidR="00BB3F17" w:rsidRPr="001E5645">
        <w:rPr>
          <w:rFonts w:ascii="Arial" w:hAnsi="Arial" w:cs="Arial"/>
          <w:sz w:val="24"/>
          <w:szCs w:val="24"/>
        </w:rPr>
        <w:t>о</w:t>
      </w:r>
      <w:r w:rsidR="00BB3F17" w:rsidRPr="001E5645">
        <w:rPr>
          <w:rFonts w:ascii="Arial" w:hAnsi="Arial" w:cs="Arial"/>
          <w:sz w:val="24"/>
          <w:szCs w:val="24"/>
        </w:rPr>
        <w:t>веряют внешним осмотром и сопоставлением с требованиями настоящего ста</w:t>
      </w:r>
      <w:r w:rsidR="00BB3F17" w:rsidRPr="001E5645">
        <w:rPr>
          <w:rFonts w:ascii="Arial" w:hAnsi="Arial" w:cs="Arial"/>
          <w:sz w:val="24"/>
          <w:szCs w:val="24"/>
        </w:rPr>
        <w:t>н</w:t>
      </w:r>
      <w:r w:rsidR="00BB3F17" w:rsidRPr="001E5645">
        <w:rPr>
          <w:rFonts w:ascii="Arial" w:hAnsi="Arial" w:cs="Arial"/>
          <w:sz w:val="24"/>
          <w:szCs w:val="24"/>
        </w:rPr>
        <w:t>дарта</w:t>
      </w:r>
      <w:r w:rsidR="00904824"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462F65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7.2.2 </w:t>
      </w:r>
      <w:r w:rsidR="00287944" w:rsidRPr="001E5645">
        <w:rPr>
          <w:rFonts w:ascii="Arial" w:hAnsi="Arial" w:cs="Arial"/>
          <w:sz w:val="24"/>
          <w:szCs w:val="24"/>
        </w:rPr>
        <w:t>Требования эргономики проверяют в</w:t>
      </w:r>
      <w:r w:rsidR="00E9423A" w:rsidRPr="001E5645">
        <w:rPr>
          <w:rFonts w:ascii="Arial" w:hAnsi="Arial" w:cs="Arial"/>
          <w:sz w:val="24"/>
          <w:szCs w:val="24"/>
        </w:rPr>
        <w:t>нешним осмотром</w:t>
      </w:r>
      <w:r w:rsidR="00FC5824" w:rsidRPr="001E5645">
        <w:rPr>
          <w:rFonts w:ascii="Arial" w:hAnsi="Arial" w:cs="Arial"/>
          <w:sz w:val="24"/>
          <w:szCs w:val="24"/>
        </w:rPr>
        <w:t xml:space="preserve"> и выполнением операций имитирующих действия при эксплуатации дымососа</w:t>
      </w:r>
      <w:r w:rsidR="00E9423A" w:rsidRPr="001E5645">
        <w:rPr>
          <w:rFonts w:ascii="Arial" w:hAnsi="Arial" w:cs="Arial"/>
          <w:sz w:val="24"/>
          <w:szCs w:val="24"/>
        </w:rPr>
        <w:t xml:space="preserve"> </w:t>
      </w:r>
      <w:r w:rsidR="00BD0F9A" w:rsidRPr="001E5645">
        <w:rPr>
          <w:rFonts w:ascii="Arial" w:hAnsi="Arial" w:cs="Arial"/>
          <w:sz w:val="24"/>
          <w:szCs w:val="24"/>
        </w:rPr>
        <w:t>(</w:t>
      </w:r>
      <w:r w:rsidR="00E9423A" w:rsidRPr="001E5645">
        <w:rPr>
          <w:rFonts w:ascii="Arial" w:hAnsi="Arial" w:cs="Arial"/>
          <w:sz w:val="24"/>
          <w:szCs w:val="24"/>
        </w:rPr>
        <w:t>5.</w:t>
      </w:r>
      <w:r w:rsidR="00F12184" w:rsidRPr="001E5645">
        <w:rPr>
          <w:rFonts w:ascii="Arial" w:hAnsi="Arial" w:cs="Arial"/>
          <w:sz w:val="24"/>
          <w:szCs w:val="24"/>
        </w:rPr>
        <w:t>6</w:t>
      </w:r>
      <w:r w:rsidR="00E9423A" w:rsidRPr="001E5645">
        <w:rPr>
          <w:rFonts w:ascii="Arial" w:hAnsi="Arial" w:cs="Arial"/>
          <w:sz w:val="24"/>
          <w:szCs w:val="24"/>
        </w:rPr>
        <w:t>.1</w:t>
      </w:r>
      <w:r w:rsidR="00BD0F9A" w:rsidRPr="001E5645">
        <w:rPr>
          <w:rFonts w:ascii="Arial" w:hAnsi="Arial" w:cs="Arial"/>
          <w:sz w:val="24"/>
          <w:szCs w:val="24"/>
        </w:rPr>
        <w:t xml:space="preserve">, </w:t>
      </w:r>
      <w:r w:rsidR="00390FE7" w:rsidRPr="001E5645">
        <w:rPr>
          <w:rFonts w:ascii="Arial" w:hAnsi="Arial" w:cs="Arial"/>
          <w:sz w:val="24"/>
          <w:szCs w:val="24"/>
        </w:rPr>
        <w:t>5.</w:t>
      </w:r>
      <w:r w:rsidR="00F12184" w:rsidRPr="001E5645">
        <w:rPr>
          <w:rFonts w:ascii="Arial" w:hAnsi="Arial" w:cs="Arial"/>
          <w:sz w:val="24"/>
          <w:szCs w:val="24"/>
        </w:rPr>
        <w:t>6</w:t>
      </w:r>
      <w:r w:rsidR="00390FE7" w:rsidRPr="001E5645">
        <w:rPr>
          <w:rFonts w:ascii="Arial" w:hAnsi="Arial" w:cs="Arial"/>
          <w:sz w:val="24"/>
          <w:szCs w:val="24"/>
        </w:rPr>
        <w:t>.</w:t>
      </w:r>
      <w:r w:rsidR="00BD0F9A" w:rsidRPr="001E5645">
        <w:rPr>
          <w:rFonts w:ascii="Arial" w:hAnsi="Arial" w:cs="Arial"/>
          <w:sz w:val="24"/>
          <w:szCs w:val="24"/>
        </w:rPr>
        <w:t>2</w:t>
      </w:r>
      <w:r w:rsidR="005142D4" w:rsidRPr="001E5645">
        <w:rPr>
          <w:rFonts w:ascii="Arial" w:hAnsi="Arial" w:cs="Arial"/>
          <w:sz w:val="24"/>
          <w:szCs w:val="24"/>
        </w:rPr>
        <w:t>, 5.6.</w:t>
      </w:r>
      <w:r w:rsidR="00303F54" w:rsidRPr="001E5645">
        <w:rPr>
          <w:rFonts w:ascii="Arial" w:hAnsi="Arial" w:cs="Arial"/>
          <w:sz w:val="24"/>
          <w:szCs w:val="24"/>
        </w:rPr>
        <w:t>6</w:t>
      </w:r>
      <w:r w:rsidR="00BD0F9A" w:rsidRPr="001E5645">
        <w:rPr>
          <w:rFonts w:ascii="Arial" w:hAnsi="Arial" w:cs="Arial"/>
          <w:sz w:val="24"/>
          <w:szCs w:val="24"/>
        </w:rPr>
        <w:t>)</w:t>
      </w:r>
      <w:r w:rsidR="00FC5824" w:rsidRPr="001E5645">
        <w:rPr>
          <w:rFonts w:ascii="Arial" w:hAnsi="Arial" w:cs="Arial"/>
          <w:sz w:val="24"/>
          <w:szCs w:val="24"/>
        </w:rPr>
        <w:t>.</w:t>
      </w:r>
      <w:r w:rsidR="00287944" w:rsidRPr="001E5645">
        <w:rPr>
          <w:rFonts w:ascii="Arial" w:hAnsi="Arial" w:cs="Arial"/>
          <w:sz w:val="24"/>
          <w:szCs w:val="24"/>
        </w:rPr>
        <w:t xml:space="preserve"> </w:t>
      </w:r>
      <w:r w:rsidR="00471B23" w:rsidRPr="001E5645">
        <w:rPr>
          <w:rFonts w:ascii="Arial" w:hAnsi="Arial" w:cs="Arial"/>
          <w:sz w:val="24"/>
          <w:szCs w:val="24"/>
        </w:rPr>
        <w:t>При внешнем осмотре о</w:t>
      </w:r>
      <w:r w:rsidR="00E427A2" w:rsidRPr="001E5645">
        <w:rPr>
          <w:rFonts w:ascii="Arial" w:hAnsi="Arial" w:cs="Arial"/>
          <w:sz w:val="24"/>
          <w:szCs w:val="24"/>
        </w:rPr>
        <w:t>ценивают</w:t>
      </w:r>
      <w:r w:rsidR="00471B23" w:rsidRPr="001E5645">
        <w:rPr>
          <w:rFonts w:ascii="Arial" w:hAnsi="Arial" w:cs="Arial"/>
          <w:sz w:val="24"/>
          <w:szCs w:val="24"/>
        </w:rPr>
        <w:t xml:space="preserve"> наличие на рукоятках для п</w:t>
      </w:r>
      <w:r w:rsidR="00C779AB" w:rsidRPr="001E5645">
        <w:rPr>
          <w:rFonts w:ascii="Arial" w:hAnsi="Arial" w:cs="Arial"/>
          <w:sz w:val="24"/>
          <w:szCs w:val="24"/>
        </w:rPr>
        <w:t>е</w:t>
      </w:r>
      <w:r w:rsidR="00471B23" w:rsidRPr="001E5645">
        <w:rPr>
          <w:rFonts w:ascii="Arial" w:hAnsi="Arial" w:cs="Arial"/>
          <w:sz w:val="24"/>
          <w:szCs w:val="24"/>
        </w:rPr>
        <w:t xml:space="preserve">реноса </w:t>
      </w:r>
      <w:r w:rsidR="00F21097" w:rsidRPr="001E5645">
        <w:rPr>
          <w:rFonts w:ascii="Arial" w:hAnsi="Arial" w:cs="Arial"/>
          <w:sz w:val="24"/>
          <w:szCs w:val="24"/>
        </w:rPr>
        <w:t>теплоиз</w:t>
      </w:r>
      <w:r w:rsidR="00F21097" w:rsidRPr="001E5645">
        <w:rPr>
          <w:rFonts w:ascii="Arial" w:hAnsi="Arial" w:cs="Arial"/>
          <w:sz w:val="24"/>
          <w:szCs w:val="24"/>
        </w:rPr>
        <w:t>о</w:t>
      </w:r>
      <w:r w:rsidR="00F21097" w:rsidRPr="001E5645">
        <w:rPr>
          <w:rFonts w:ascii="Arial" w:hAnsi="Arial" w:cs="Arial"/>
          <w:sz w:val="24"/>
          <w:szCs w:val="24"/>
        </w:rPr>
        <w:t>лирующего материала</w:t>
      </w:r>
      <w:r w:rsidR="00C779AB" w:rsidRPr="001E5645">
        <w:rPr>
          <w:rFonts w:ascii="Arial" w:hAnsi="Arial" w:cs="Arial"/>
          <w:sz w:val="24"/>
          <w:szCs w:val="24"/>
        </w:rPr>
        <w:t>.</w:t>
      </w:r>
      <w:r w:rsidR="00E427A2" w:rsidRPr="001E5645">
        <w:rPr>
          <w:rFonts w:ascii="Arial" w:hAnsi="Arial" w:cs="Arial"/>
          <w:sz w:val="24"/>
          <w:szCs w:val="24"/>
        </w:rPr>
        <w:t xml:space="preserve"> </w:t>
      </w:r>
      <w:r w:rsidR="0031258D" w:rsidRPr="001E5645">
        <w:rPr>
          <w:rFonts w:ascii="Arial" w:hAnsi="Arial" w:cs="Arial"/>
          <w:sz w:val="24"/>
          <w:szCs w:val="24"/>
        </w:rPr>
        <w:t>При массе дымососа более 30 кг визуально проверяют н</w:t>
      </w:r>
      <w:r w:rsidR="0031258D" w:rsidRPr="001E5645">
        <w:rPr>
          <w:rFonts w:ascii="Arial" w:hAnsi="Arial" w:cs="Arial"/>
          <w:sz w:val="24"/>
          <w:szCs w:val="24"/>
        </w:rPr>
        <w:t>а</w:t>
      </w:r>
      <w:r w:rsidR="0031258D" w:rsidRPr="001E5645">
        <w:rPr>
          <w:rFonts w:ascii="Arial" w:hAnsi="Arial" w:cs="Arial"/>
          <w:sz w:val="24"/>
          <w:szCs w:val="24"/>
        </w:rPr>
        <w:t>личие колес для его транспортирования</w:t>
      </w:r>
      <w:r w:rsidR="00F12184" w:rsidRPr="001E5645">
        <w:rPr>
          <w:rFonts w:ascii="Arial" w:hAnsi="Arial" w:cs="Arial"/>
          <w:sz w:val="24"/>
          <w:szCs w:val="24"/>
        </w:rPr>
        <w:t xml:space="preserve"> (5.6.</w:t>
      </w:r>
      <w:r w:rsidR="00303F54" w:rsidRPr="001E5645">
        <w:rPr>
          <w:rFonts w:ascii="Arial" w:hAnsi="Arial" w:cs="Arial"/>
          <w:sz w:val="24"/>
          <w:szCs w:val="24"/>
        </w:rPr>
        <w:t>3</w:t>
      </w:r>
      <w:r w:rsidR="00F12184" w:rsidRPr="001E5645">
        <w:rPr>
          <w:rFonts w:ascii="Arial" w:hAnsi="Arial" w:cs="Arial"/>
          <w:sz w:val="24"/>
          <w:szCs w:val="24"/>
        </w:rPr>
        <w:t>)</w:t>
      </w:r>
      <w:r w:rsidR="0031258D"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4E6C6B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="002040A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="002040A2" w:rsidRPr="001E5645">
        <w:rPr>
          <w:rFonts w:ascii="Arial" w:hAnsi="Arial" w:cs="Arial"/>
          <w:sz w:val="24"/>
          <w:szCs w:val="24"/>
        </w:rPr>
        <w:t>Выполнение требований к ПГУ (5.15.1 – 5.15.4) проверяется при вне</w:t>
      </w:r>
      <w:r w:rsidR="002040A2" w:rsidRPr="001E5645">
        <w:rPr>
          <w:rFonts w:ascii="Arial" w:hAnsi="Arial" w:cs="Arial"/>
          <w:sz w:val="24"/>
          <w:szCs w:val="24"/>
        </w:rPr>
        <w:t>ш</w:t>
      </w:r>
      <w:r w:rsidR="002040A2" w:rsidRPr="001E5645">
        <w:rPr>
          <w:rFonts w:ascii="Arial" w:hAnsi="Arial" w:cs="Arial"/>
          <w:sz w:val="24"/>
          <w:szCs w:val="24"/>
        </w:rPr>
        <w:t xml:space="preserve">нем </w:t>
      </w:r>
      <w:r w:rsidR="0031258D" w:rsidRPr="001E5645">
        <w:rPr>
          <w:rFonts w:ascii="Arial" w:hAnsi="Arial" w:cs="Arial"/>
          <w:sz w:val="24"/>
          <w:szCs w:val="24"/>
        </w:rPr>
        <w:t>осмотре пеногенераторной установки</w:t>
      </w:r>
      <w:r w:rsidR="002040A2" w:rsidRPr="001E5645">
        <w:rPr>
          <w:rFonts w:ascii="Arial" w:hAnsi="Arial" w:cs="Arial"/>
          <w:sz w:val="24"/>
          <w:szCs w:val="24"/>
        </w:rPr>
        <w:t>,</w:t>
      </w:r>
      <w:r w:rsidR="0031258D" w:rsidRPr="001E5645">
        <w:rPr>
          <w:rFonts w:ascii="Arial" w:hAnsi="Arial" w:cs="Arial"/>
          <w:sz w:val="24"/>
          <w:szCs w:val="24"/>
        </w:rPr>
        <w:t xml:space="preserve"> контролиру</w:t>
      </w:r>
      <w:r w:rsidR="002040A2" w:rsidRPr="001E5645">
        <w:rPr>
          <w:rFonts w:ascii="Arial" w:hAnsi="Arial" w:cs="Arial"/>
          <w:sz w:val="24"/>
          <w:szCs w:val="24"/>
        </w:rPr>
        <w:t>я</w:t>
      </w:r>
      <w:r w:rsidR="0031258D" w:rsidRPr="001E5645">
        <w:rPr>
          <w:rFonts w:ascii="Arial" w:hAnsi="Arial" w:cs="Arial"/>
          <w:sz w:val="24"/>
          <w:szCs w:val="24"/>
        </w:rPr>
        <w:t xml:space="preserve"> наличие крепежных и с</w:t>
      </w:r>
      <w:r w:rsidR="0031258D" w:rsidRPr="001E5645">
        <w:rPr>
          <w:rFonts w:ascii="Arial" w:hAnsi="Arial" w:cs="Arial"/>
          <w:sz w:val="24"/>
          <w:szCs w:val="24"/>
        </w:rPr>
        <w:t>о</w:t>
      </w:r>
      <w:r w:rsidR="0031258D" w:rsidRPr="001E5645">
        <w:rPr>
          <w:rFonts w:ascii="Arial" w:hAnsi="Arial" w:cs="Arial"/>
          <w:sz w:val="24"/>
          <w:szCs w:val="24"/>
        </w:rPr>
        <w:t>единительных элементов. Удобство установки ПГУ проверяют пробным присо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динением ее к дымососу. Данная операция должна проводиться без примен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 xml:space="preserve">ния </w:t>
      </w:r>
      <w:r w:rsidR="002040A2" w:rsidRPr="001E5645">
        <w:rPr>
          <w:rFonts w:ascii="Arial" w:hAnsi="Arial" w:cs="Arial"/>
          <w:sz w:val="24"/>
          <w:szCs w:val="24"/>
        </w:rPr>
        <w:t>инструмента кре</w:t>
      </w:r>
      <w:r w:rsidR="002040A2" w:rsidRPr="001E5645">
        <w:rPr>
          <w:rFonts w:ascii="Arial" w:hAnsi="Arial" w:cs="Arial"/>
          <w:sz w:val="24"/>
          <w:szCs w:val="24"/>
        </w:rPr>
        <w:t>п</w:t>
      </w:r>
      <w:r w:rsidR="002040A2" w:rsidRPr="001E5645">
        <w:rPr>
          <w:rFonts w:ascii="Arial" w:hAnsi="Arial" w:cs="Arial"/>
          <w:sz w:val="24"/>
          <w:szCs w:val="24"/>
        </w:rPr>
        <w:t>лением от руки.</w:t>
      </w:r>
    </w:p>
    <w:p w:rsidR="000C3B93" w:rsidRPr="001E5645" w:rsidRDefault="000C3B93" w:rsidP="00C67A90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31258D" w:rsidRPr="00C67A90" w:rsidRDefault="004E6C6B" w:rsidP="00C67A9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7A90">
        <w:rPr>
          <w:rFonts w:ascii="Arial" w:hAnsi="Arial" w:cs="Arial"/>
          <w:b/>
          <w:sz w:val="24"/>
          <w:szCs w:val="24"/>
        </w:rPr>
        <w:t>7</w:t>
      </w:r>
      <w:r w:rsidR="0031258D" w:rsidRPr="00C67A90">
        <w:rPr>
          <w:rFonts w:ascii="Arial" w:hAnsi="Arial" w:cs="Arial"/>
          <w:b/>
          <w:sz w:val="24"/>
          <w:szCs w:val="24"/>
        </w:rPr>
        <w:t>.</w:t>
      </w:r>
      <w:r w:rsidRPr="00C67A90">
        <w:rPr>
          <w:rFonts w:ascii="Arial" w:hAnsi="Arial" w:cs="Arial"/>
          <w:b/>
          <w:sz w:val="24"/>
          <w:szCs w:val="24"/>
        </w:rPr>
        <w:t>3</w:t>
      </w:r>
      <w:r w:rsidR="0031258D" w:rsidRPr="00C67A90">
        <w:rPr>
          <w:rFonts w:ascii="Arial" w:hAnsi="Arial" w:cs="Arial"/>
          <w:b/>
          <w:sz w:val="24"/>
          <w:szCs w:val="24"/>
        </w:rPr>
        <w:t xml:space="preserve"> Аэродинамические испытания</w:t>
      </w:r>
    </w:p>
    <w:p w:rsidR="002E5A29" w:rsidRPr="001E5645" w:rsidRDefault="002E5A29" w:rsidP="00C67A90">
      <w:pPr>
        <w:spacing w:line="360" w:lineRule="auto"/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BC55AD" w:rsidRDefault="00BC55AD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Аэродинамические испытани</w:t>
      </w:r>
      <w:r w:rsidR="00E211F6" w:rsidRPr="00C67A90">
        <w:rPr>
          <w:rFonts w:ascii="Arial" w:hAnsi="Arial" w:cs="Arial"/>
          <w:sz w:val="24"/>
          <w:szCs w:val="24"/>
        </w:rPr>
        <w:t>я</w:t>
      </w:r>
      <w:r w:rsidRPr="00C67A90">
        <w:rPr>
          <w:rFonts w:ascii="Arial" w:hAnsi="Arial" w:cs="Arial"/>
          <w:sz w:val="24"/>
          <w:szCs w:val="24"/>
        </w:rPr>
        <w:t xml:space="preserve"> проводят для проверки показателей</w:t>
      </w:r>
      <w:r w:rsidR="0043559B" w:rsidRPr="00C67A90">
        <w:rPr>
          <w:rFonts w:ascii="Arial" w:hAnsi="Arial" w:cs="Arial"/>
          <w:sz w:val="24"/>
          <w:szCs w:val="24"/>
        </w:rPr>
        <w:t>:</w:t>
      </w:r>
      <w:r w:rsidRPr="00C67A90">
        <w:rPr>
          <w:rFonts w:ascii="Arial" w:hAnsi="Arial" w:cs="Arial"/>
          <w:sz w:val="24"/>
          <w:szCs w:val="24"/>
        </w:rPr>
        <w:t xml:space="preserve"> </w:t>
      </w:r>
      <w:r w:rsidR="0043559B" w:rsidRPr="00C67A90">
        <w:rPr>
          <w:rFonts w:ascii="Arial" w:hAnsi="Arial" w:cs="Arial"/>
          <w:sz w:val="24"/>
          <w:szCs w:val="24"/>
        </w:rPr>
        <w:t>«</w:t>
      </w:r>
      <w:r w:rsidRPr="00C67A90">
        <w:rPr>
          <w:rFonts w:ascii="Arial" w:hAnsi="Arial" w:cs="Arial"/>
          <w:sz w:val="24"/>
          <w:szCs w:val="24"/>
        </w:rPr>
        <w:t>прои</w:t>
      </w:r>
      <w:r w:rsidRPr="00C67A90">
        <w:rPr>
          <w:rFonts w:ascii="Arial" w:hAnsi="Arial" w:cs="Arial"/>
          <w:sz w:val="24"/>
          <w:szCs w:val="24"/>
        </w:rPr>
        <w:t>з</w:t>
      </w:r>
      <w:r w:rsidRPr="00C67A90">
        <w:rPr>
          <w:rFonts w:ascii="Arial" w:hAnsi="Arial" w:cs="Arial"/>
          <w:sz w:val="24"/>
          <w:szCs w:val="24"/>
        </w:rPr>
        <w:t>водительност</w:t>
      </w:r>
      <w:r w:rsidR="0043559B" w:rsidRPr="00C67A90">
        <w:rPr>
          <w:rFonts w:ascii="Arial" w:hAnsi="Arial" w:cs="Arial"/>
          <w:sz w:val="24"/>
          <w:szCs w:val="24"/>
        </w:rPr>
        <w:t>ь»</w:t>
      </w:r>
      <w:r w:rsidRPr="00C67A90">
        <w:rPr>
          <w:rFonts w:ascii="Arial" w:hAnsi="Arial" w:cs="Arial"/>
          <w:sz w:val="24"/>
          <w:szCs w:val="24"/>
        </w:rPr>
        <w:t xml:space="preserve">, </w:t>
      </w:r>
      <w:r w:rsidR="0043559B" w:rsidRPr="00C67A90">
        <w:rPr>
          <w:rFonts w:ascii="Arial" w:hAnsi="Arial" w:cs="Arial"/>
          <w:sz w:val="24"/>
          <w:szCs w:val="24"/>
        </w:rPr>
        <w:t>«</w:t>
      </w:r>
      <w:r w:rsidRPr="00C67A90">
        <w:rPr>
          <w:rFonts w:ascii="Arial" w:hAnsi="Arial" w:cs="Arial"/>
          <w:sz w:val="24"/>
          <w:szCs w:val="24"/>
        </w:rPr>
        <w:t>полно</w:t>
      </w:r>
      <w:r w:rsidR="0043559B" w:rsidRPr="00C67A90">
        <w:rPr>
          <w:rFonts w:ascii="Arial" w:hAnsi="Arial" w:cs="Arial"/>
          <w:sz w:val="24"/>
          <w:szCs w:val="24"/>
        </w:rPr>
        <w:t>е</w:t>
      </w:r>
      <w:r w:rsidRPr="00C67A90">
        <w:rPr>
          <w:rFonts w:ascii="Arial" w:hAnsi="Arial" w:cs="Arial"/>
          <w:sz w:val="24"/>
          <w:szCs w:val="24"/>
        </w:rPr>
        <w:t xml:space="preserve"> давлени</w:t>
      </w:r>
      <w:r w:rsidR="0043559B" w:rsidRPr="00C67A90">
        <w:rPr>
          <w:rFonts w:ascii="Arial" w:hAnsi="Arial" w:cs="Arial"/>
          <w:sz w:val="24"/>
          <w:szCs w:val="24"/>
        </w:rPr>
        <w:t>е»</w:t>
      </w:r>
      <w:r w:rsidRPr="00C67A90">
        <w:rPr>
          <w:rFonts w:ascii="Arial" w:hAnsi="Arial" w:cs="Arial"/>
          <w:sz w:val="24"/>
          <w:szCs w:val="24"/>
        </w:rPr>
        <w:t xml:space="preserve">, </w:t>
      </w:r>
      <w:r w:rsidR="0043559B" w:rsidRPr="00C67A90">
        <w:rPr>
          <w:rFonts w:ascii="Arial" w:hAnsi="Arial" w:cs="Arial"/>
          <w:sz w:val="24"/>
          <w:szCs w:val="24"/>
        </w:rPr>
        <w:t>«</w:t>
      </w:r>
      <w:r w:rsidRPr="00C67A90">
        <w:rPr>
          <w:rFonts w:ascii="Arial" w:hAnsi="Arial" w:cs="Arial"/>
          <w:sz w:val="24"/>
          <w:szCs w:val="24"/>
        </w:rPr>
        <w:t>максимальн</w:t>
      </w:r>
      <w:r w:rsidR="0043559B" w:rsidRPr="00C67A90">
        <w:rPr>
          <w:rFonts w:ascii="Arial" w:hAnsi="Arial" w:cs="Arial"/>
          <w:sz w:val="24"/>
          <w:szCs w:val="24"/>
        </w:rPr>
        <w:t>ая</w:t>
      </w:r>
      <w:r w:rsidRPr="00C67A90">
        <w:rPr>
          <w:rFonts w:ascii="Arial" w:hAnsi="Arial" w:cs="Arial"/>
          <w:sz w:val="24"/>
          <w:szCs w:val="24"/>
        </w:rPr>
        <w:t xml:space="preserve"> температур</w:t>
      </w:r>
      <w:r w:rsidR="0043559B" w:rsidRPr="00C67A90">
        <w:rPr>
          <w:rFonts w:ascii="Arial" w:hAnsi="Arial" w:cs="Arial"/>
          <w:sz w:val="24"/>
          <w:szCs w:val="24"/>
        </w:rPr>
        <w:t>а</w:t>
      </w:r>
      <w:r w:rsidRPr="00C67A90">
        <w:rPr>
          <w:rFonts w:ascii="Arial" w:hAnsi="Arial" w:cs="Arial"/>
          <w:sz w:val="24"/>
          <w:szCs w:val="24"/>
        </w:rPr>
        <w:t>, перемеща</w:t>
      </w:r>
      <w:r w:rsidRPr="00C67A90">
        <w:rPr>
          <w:rFonts w:ascii="Arial" w:hAnsi="Arial" w:cs="Arial"/>
          <w:sz w:val="24"/>
          <w:szCs w:val="24"/>
        </w:rPr>
        <w:t>е</w:t>
      </w:r>
      <w:r w:rsidRPr="00C67A90">
        <w:rPr>
          <w:rFonts w:ascii="Arial" w:hAnsi="Arial" w:cs="Arial"/>
          <w:sz w:val="24"/>
          <w:szCs w:val="24"/>
        </w:rPr>
        <w:t>мой газодымовоздушной среды</w:t>
      </w:r>
      <w:r w:rsidR="0043559B" w:rsidRPr="00C67A90">
        <w:rPr>
          <w:rFonts w:ascii="Arial" w:hAnsi="Arial" w:cs="Arial"/>
          <w:sz w:val="24"/>
          <w:szCs w:val="24"/>
        </w:rPr>
        <w:t>»</w:t>
      </w:r>
      <w:r w:rsidRPr="00C67A90">
        <w:rPr>
          <w:rFonts w:ascii="Arial" w:hAnsi="Arial" w:cs="Arial"/>
          <w:sz w:val="24"/>
          <w:szCs w:val="24"/>
        </w:rPr>
        <w:t xml:space="preserve"> </w:t>
      </w:r>
      <w:r w:rsidR="00C67A90" w:rsidRPr="00C67A90">
        <w:rPr>
          <w:rFonts w:ascii="Arial" w:hAnsi="Arial" w:cs="Arial"/>
          <w:sz w:val="24"/>
          <w:szCs w:val="24"/>
        </w:rPr>
        <w:t>(</w:t>
      </w:r>
      <w:r w:rsidR="00A3604F" w:rsidRPr="00C67A90">
        <w:rPr>
          <w:rFonts w:ascii="Arial" w:hAnsi="Arial" w:cs="Arial"/>
          <w:sz w:val="24"/>
          <w:szCs w:val="24"/>
        </w:rPr>
        <w:t>5.</w:t>
      </w:r>
      <w:r w:rsidR="00E211F6" w:rsidRPr="00C67A90">
        <w:rPr>
          <w:rFonts w:ascii="Arial" w:hAnsi="Arial" w:cs="Arial"/>
          <w:sz w:val="24"/>
          <w:szCs w:val="24"/>
        </w:rPr>
        <w:t>2</w:t>
      </w:r>
      <w:r w:rsidR="00A3604F" w:rsidRPr="00C67A90">
        <w:rPr>
          <w:rFonts w:ascii="Arial" w:hAnsi="Arial" w:cs="Arial"/>
          <w:sz w:val="24"/>
          <w:szCs w:val="24"/>
        </w:rPr>
        <w:t>).</w:t>
      </w:r>
    </w:p>
    <w:p w:rsidR="0031258D" w:rsidRPr="00C67A90" w:rsidRDefault="00462F65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7</w:t>
      </w:r>
      <w:r w:rsidR="0031258D" w:rsidRPr="00C67A90">
        <w:rPr>
          <w:rFonts w:ascii="Arial" w:hAnsi="Arial" w:cs="Arial"/>
          <w:sz w:val="24"/>
          <w:szCs w:val="24"/>
        </w:rPr>
        <w:t>.</w:t>
      </w:r>
      <w:r w:rsidRPr="00C67A90">
        <w:rPr>
          <w:rFonts w:ascii="Arial" w:hAnsi="Arial" w:cs="Arial"/>
          <w:sz w:val="24"/>
          <w:szCs w:val="24"/>
        </w:rPr>
        <w:t>3</w:t>
      </w:r>
      <w:r w:rsidR="0031258D" w:rsidRPr="00C67A90">
        <w:rPr>
          <w:rFonts w:ascii="Arial" w:hAnsi="Arial" w:cs="Arial"/>
          <w:sz w:val="24"/>
          <w:szCs w:val="24"/>
        </w:rPr>
        <w:t>.</w:t>
      </w:r>
      <w:r w:rsidRPr="00C67A90">
        <w:rPr>
          <w:rFonts w:ascii="Arial" w:hAnsi="Arial" w:cs="Arial"/>
          <w:sz w:val="24"/>
          <w:szCs w:val="24"/>
        </w:rPr>
        <w:t>1</w:t>
      </w:r>
      <w:r w:rsidR="0031258D" w:rsidRPr="00C67A90">
        <w:rPr>
          <w:rFonts w:ascii="Arial" w:hAnsi="Arial" w:cs="Arial"/>
          <w:sz w:val="24"/>
          <w:szCs w:val="24"/>
        </w:rPr>
        <w:t xml:space="preserve"> </w:t>
      </w:r>
      <w:r w:rsidR="00F1096A" w:rsidRPr="00C67A90">
        <w:rPr>
          <w:rFonts w:ascii="Arial" w:hAnsi="Arial" w:cs="Arial"/>
          <w:sz w:val="24"/>
          <w:szCs w:val="24"/>
        </w:rPr>
        <w:t>О</w:t>
      </w:r>
      <w:r w:rsidR="0031258D" w:rsidRPr="00C67A90">
        <w:rPr>
          <w:rFonts w:ascii="Arial" w:hAnsi="Arial" w:cs="Arial"/>
          <w:sz w:val="24"/>
          <w:szCs w:val="24"/>
        </w:rPr>
        <w:t>борудование и средства измерени</w:t>
      </w:r>
      <w:r w:rsidR="000E1786" w:rsidRPr="00C67A90">
        <w:rPr>
          <w:rFonts w:ascii="Arial" w:hAnsi="Arial" w:cs="Arial"/>
          <w:sz w:val="24"/>
          <w:szCs w:val="24"/>
        </w:rPr>
        <w:t>й</w:t>
      </w:r>
    </w:p>
    <w:p w:rsidR="00604F63" w:rsidRPr="001E5645" w:rsidRDefault="000E1786" w:rsidP="00C67A90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 xml:space="preserve">7.3.1.1 </w:t>
      </w:r>
      <w:r w:rsidR="00604F63" w:rsidRPr="00C67A90">
        <w:rPr>
          <w:rFonts w:ascii="Arial" w:hAnsi="Arial" w:cs="Arial"/>
          <w:sz w:val="24"/>
          <w:szCs w:val="24"/>
        </w:rPr>
        <w:t>Для измерения давлений и скоростей движения воздуха применяю</w:t>
      </w:r>
      <w:r w:rsidR="00604F63" w:rsidRPr="00C67A90">
        <w:rPr>
          <w:rFonts w:ascii="Arial" w:hAnsi="Arial" w:cs="Arial"/>
          <w:sz w:val="24"/>
          <w:szCs w:val="24"/>
        </w:rPr>
        <w:t>т</w:t>
      </w:r>
      <w:r w:rsidR="00604F63" w:rsidRPr="00C67A90">
        <w:rPr>
          <w:rFonts w:ascii="Arial" w:hAnsi="Arial" w:cs="Arial"/>
          <w:sz w:val="24"/>
          <w:szCs w:val="24"/>
        </w:rPr>
        <w:t>ся мерные прямолинейные воздуховоды</w:t>
      </w:r>
      <w:r w:rsidR="001015C0" w:rsidRPr="00C67A90">
        <w:rPr>
          <w:rFonts w:ascii="Arial" w:hAnsi="Arial" w:cs="Arial"/>
          <w:sz w:val="24"/>
          <w:szCs w:val="24"/>
        </w:rPr>
        <w:t xml:space="preserve"> с внутренним диаметром</w:t>
      </w:r>
      <w:r w:rsidR="0068515D" w:rsidRPr="00C67A90">
        <w:rPr>
          <w:rFonts w:ascii="Arial" w:hAnsi="Arial" w:cs="Arial"/>
          <w:sz w:val="24"/>
          <w:szCs w:val="24"/>
        </w:rPr>
        <w:t xml:space="preserve"> (</w:t>
      </w:r>
      <w:r w:rsidR="0068515D" w:rsidRPr="00C67A90">
        <w:rPr>
          <w:rFonts w:ascii="Arial" w:hAnsi="Arial" w:cs="Arial"/>
          <w:sz w:val="24"/>
          <w:szCs w:val="24"/>
          <w:lang w:val="en-US"/>
        </w:rPr>
        <w:t>D</w:t>
      </w:r>
      <w:r w:rsidR="0068515D" w:rsidRPr="00C67A90">
        <w:rPr>
          <w:rFonts w:ascii="Arial" w:hAnsi="Arial" w:cs="Arial"/>
          <w:sz w:val="24"/>
          <w:szCs w:val="24"/>
        </w:rPr>
        <w:t>)</w:t>
      </w:r>
      <w:r w:rsidR="001015C0" w:rsidRPr="00C67A90">
        <w:rPr>
          <w:rFonts w:ascii="Arial" w:hAnsi="Arial" w:cs="Arial"/>
          <w:sz w:val="24"/>
          <w:szCs w:val="24"/>
        </w:rPr>
        <w:t>, обеспеч</w:t>
      </w:r>
      <w:r w:rsidR="001015C0" w:rsidRPr="00C67A90">
        <w:rPr>
          <w:rFonts w:ascii="Arial" w:hAnsi="Arial" w:cs="Arial"/>
          <w:sz w:val="24"/>
          <w:szCs w:val="24"/>
        </w:rPr>
        <w:t>и</w:t>
      </w:r>
      <w:r w:rsidR="001015C0" w:rsidRPr="00C67A90">
        <w:rPr>
          <w:rFonts w:ascii="Arial" w:hAnsi="Arial" w:cs="Arial"/>
          <w:sz w:val="24"/>
          <w:szCs w:val="24"/>
        </w:rPr>
        <w:t>вающим</w:t>
      </w:r>
      <w:r w:rsidR="00D34CD6" w:rsidRPr="00C67A90">
        <w:rPr>
          <w:rFonts w:ascii="Arial" w:hAnsi="Arial" w:cs="Arial"/>
          <w:sz w:val="24"/>
          <w:szCs w:val="24"/>
        </w:rPr>
        <w:t>,</w:t>
      </w:r>
      <w:r w:rsidR="001015C0" w:rsidRPr="00C67A90">
        <w:rPr>
          <w:rFonts w:ascii="Arial" w:hAnsi="Arial" w:cs="Arial"/>
          <w:sz w:val="24"/>
          <w:szCs w:val="24"/>
        </w:rPr>
        <w:t xml:space="preserve"> </w:t>
      </w:r>
      <w:r w:rsidR="00E652BC" w:rsidRPr="00C67A90">
        <w:rPr>
          <w:rFonts w:ascii="Arial" w:hAnsi="Arial" w:cs="Arial"/>
          <w:sz w:val="24"/>
          <w:szCs w:val="24"/>
        </w:rPr>
        <w:t>через уплотнение</w:t>
      </w:r>
      <w:r w:rsidR="00D34CD6" w:rsidRPr="00C67A90">
        <w:rPr>
          <w:rFonts w:ascii="Arial" w:hAnsi="Arial" w:cs="Arial"/>
          <w:sz w:val="24"/>
          <w:szCs w:val="24"/>
        </w:rPr>
        <w:t>,</w:t>
      </w:r>
      <w:r w:rsidR="00E652BC" w:rsidRPr="00C67A90">
        <w:rPr>
          <w:rFonts w:ascii="Arial" w:hAnsi="Arial" w:cs="Arial"/>
          <w:sz w:val="24"/>
          <w:szCs w:val="24"/>
        </w:rPr>
        <w:t xml:space="preserve"> </w:t>
      </w:r>
      <w:r w:rsidR="001015C0" w:rsidRPr="00C67A90">
        <w:rPr>
          <w:rFonts w:ascii="Arial" w:hAnsi="Arial" w:cs="Arial"/>
          <w:sz w:val="24"/>
          <w:szCs w:val="24"/>
        </w:rPr>
        <w:t>соединение с корпусом дымососа</w:t>
      </w:r>
      <w:r w:rsidR="00604F63" w:rsidRPr="00C67A90">
        <w:rPr>
          <w:rFonts w:ascii="Arial" w:hAnsi="Arial" w:cs="Arial"/>
          <w:sz w:val="24"/>
          <w:szCs w:val="24"/>
        </w:rPr>
        <w:t>.</w:t>
      </w:r>
      <w:r w:rsidR="001015C0" w:rsidRPr="00C67A90">
        <w:rPr>
          <w:rFonts w:ascii="Arial" w:hAnsi="Arial" w:cs="Arial"/>
          <w:sz w:val="24"/>
          <w:szCs w:val="24"/>
        </w:rPr>
        <w:t xml:space="preserve"> Отклонение вну</w:t>
      </w:r>
      <w:r w:rsidR="001015C0" w:rsidRPr="00C67A90">
        <w:rPr>
          <w:rFonts w:ascii="Arial" w:hAnsi="Arial" w:cs="Arial"/>
          <w:sz w:val="24"/>
          <w:szCs w:val="24"/>
        </w:rPr>
        <w:t>т</w:t>
      </w:r>
      <w:r w:rsidR="001015C0" w:rsidRPr="00C67A90">
        <w:rPr>
          <w:rFonts w:ascii="Arial" w:hAnsi="Arial" w:cs="Arial"/>
          <w:sz w:val="24"/>
          <w:szCs w:val="24"/>
        </w:rPr>
        <w:t>реннего диаметра</w:t>
      </w:r>
      <w:r w:rsidR="00510D23" w:rsidRPr="00C67A90">
        <w:rPr>
          <w:rFonts w:ascii="Arial" w:hAnsi="Arial" w:cs="Arial"/>
          <w:sz w:val="24"/>
          <w:szCs w:val="24"/>
        </w:rPr>
        <w:t xml:space="preserve"> воздуховода</w:t>
      </w:r>
      <w:r w:rsidR="001015C0" w:rsidRPr="00C67A90">
        <w:rPr>
          <w:rFonts w:ascii="Arial" w:hAnsi="Arial" w:cs="Arial"/>
          <w:sz w:val="24"/>
          <w:szCs w:val="24"/>
        </w:rPr>
        <w:t xml:space="preserve"> от </w:t>
      </w:r>
      <w:r w:rsidR="0068515D" w:rsidRPr="00C67A90">
        <w:rPr>
          <w:rFonts w:ascii="Arial" w:hAnsi="Arial" w:cs="Arial"/>
          <w:sz w:val="24"/>
          <w:szCs w:val="24"/>
        </w:rPr>
        <w:t xml:space="preserve">наружного </w:t>
      </w:r>
      <w:r w:rsidR="001015C0" w:rsidRPr="00C67A90">
        <w:rPr>
          <w:rFonts w:ascii="Arial" w:hAnsi="Arial" w:cs="Arial"/>
          <w:sz w:val="24"/>
          <w:szCs w:val="24"/>
        </w:rPr>
        <w:t>диаметра корпуса дымососа не должно превышать 1</w:t>
      </w:r>
      <w:r w:rsidR="0068515D" w:rsidRPr="00C67A90">
        <w:rPr>
          <w:rFonts w:ascii="Arial" w:hAnsi="Arial" w:cs="Arial"/>
          <w:sz w:val="24"/>
          <w:szCs w:val="24"/>
        </w:rPr>
        <w:t> </w:t>
      </w:r>
      <w:r w:rsidR="001015C0" w:rsidRPr="00C67A90">
        <w:rPr>
          <w:rFonts w:ascii="Arial" w:hAnsi="Arial" w:cs="Arial"/>
          <w:sz w:val="24"/>
          <w:szCs w:val="24"/>
        </w:rPr>
        <w:t>%.</w:t>
      </w:r>
      <w:r w:rsidR="00604F63" w:rsidRPr="00C67A90">
        <w:rPr>
          <w:rFonts w:ascii="Arial" w:hAnsi="Arial" w:cs="Arial"/>
          <w:sz w:val="24"/>
          <w:szCs w:val="24"/>
        </w:rPr>
        <w:t xml:space="preserve"> Измерения должны проводиться на участках мерных во</w:t>
      </w:r>
      <w:r w:rsidR="00604F63" w:rsidRPr="00C67A90">
        <w:rPr>
          <w:rFonts w:ascii="Arial" w:hAnsi="Arial" w:cs="Arial"/>
          <w:sz w:val="24"/>
          <w:szCs w:val="24"/>
        </w:rPr>
        <w:t>з</w:t>
      </w:r>
      <w:r w:rsidR="00604F63" w:rsidRPr="00C67A90">
        <w:rPr>
          <w:rFonts w:ascii="Arial" w:hAnsi="Arial" w:cs="Arial"/>
          <w:sz w:val="24"/>
          <w:szCs w:val="24"/>
        </w:rPr>
        <w:t>духоводов</w:t>
      </w:r>
      <w:r w:rsidR="002509C0" w:rsidRPr="001E5645">
        <w:rPr>
          <w:rFonts w:ascii="Arial" w:hAnsi="Arial" w:cs="Arial"/>
          <w:sz w:val="24"/>
          <w:szCs w:val="24"/>
        </w:rPr>
        <w:t xml:space="preserve"> (рисунки 1 и 2)</w:t>
      </w:r>
      <w:r w:rsidR="00604F63" w:rsidRPr="001E5645">
        <w:rPr>
          <w:rFonts w:ascii="Arial" w:hAnsi="Arial" w:cs="Arial"/>
          <w:sz w:val="24"/>
          <w:szCs w:val="24"/>
        </w:rPr>
        <w:t xml:space="preserve"> с расположением мерных с</w:t>
      </w:r>
      <w:r w:rsidR="00604F63" w:rsidRPr="001E5645">
        <w:rPr>
          <w:rFonts w:ascii="Arial" w:hAnsi="Arial" w:cs="Arial"/>
          <w:sz w:val="24"/>
          <w:szCs w:val="24"/>
        </w:rPr>
        <w:t>е</w:t>
      </w:r>
      <w:r w:rsidR="00604F63" w:rsidRPr="001E5645">
        <w:rPr>
          <w:rFonts w:ascii="Arial" w:hAnsi="Arial" w:cs="Arial"/>
          <w:sz w:val="24"/>
          <w:szCs w:val="24"/>
        </w:rPr>
        <w:t xml:space="preserve">чений на расстояниях не </w:t>
      </w:r>
      <w:r w:rsidR="00604F63" w:rsidRPr="001E5645">
        <w:rPr>
          <w:rFonts w:ascii="Arial" w:hAnsi="Arial" w:cs="Arial"/>
          <w:sz w:val="24"/>
          <w:szCs w:val="24"/>
        </w:rPr>
        <w:lastRenderedPageBreak/>
        <w:t xml:space="preserve">менее шести диаметров </w:t>
      </w:r>
      <w:r w:rsidR="00604F63" w:rsidRPr="001E5645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="00604F63" w:rsidRPr="001E5645">
        <w:rPr>
          <w:rFonts w:ascii="Arial" w:hAnsi="Arial" w:cs="Arial"/>
          <w:sz w:val="24"/>
          <w:szCs w:val="24"/>
        </w:rPr>
        <w:t>, за местом возмущения потока (</w:t>
      </w:r>
      <w:r w:rsidR="002D1421" w:rsidRPr="001E5645">
        <w:rPr>
          <w:rFonts w:ascii="Arial" w:hAnsi="Arial" w:cs="Arial"/>
          <w:sz w:val="24"/>
          <w:szCs w:val="24"/>
        </w:rPr>
        <w:t>вентилятор</w:t>
      </w:r>
      <w:r w:rsidR="00604F63" w:rsidRPr="001E5645">
        <w:rPr>
          <w:rFonts w:ascii="Arial" w:hAnsi="Arial" w:cs="Arial"/>
          <w:sz w:val="24"/>
          <w:szCs w:val="24"/>
        </w:rPr>
        <w:t>) и не менее двух диаметров</w:t>
      </w:r>
      <w:r w:rsidR="002509C0" w:rsidRPr="001E5645">
        <w:rPr>
          <w:rFonts w:ascii="Arial" w:hAnsi="Arial" w:cs="Arial"/>
          <w:sz w:val="24"/>
          <w:szCs w:val="24"/>
        </w:rPr>
        <w:t xml:space="preserve"> </w:t>
      </w:r>
      <w:r w:rsidR="00131B5B" w:rsidRPr="001E5645">
        <w:rPr>
          <w:rFonts w:ascii="Arial" w:hAnsi="Arial" w:cs="Arial"/>
          <w:i/>
          <w:sz w:val="24"/>
          <w:szCs w:val="24"/>
          <w:lang w:val="en-US"/>
        </w:rPr>
        <w:t>D</w:t>
      </w:r>
      <w:r w:rsidR="00604F63" w:rsidRPr="001E5645">
        <w:rPr>
          <w:rFonts w:ascii="Arial" w:hAnsi="Arial" w:cs="Arial"/>
          <w:sz w:val="24"/>
          <w:szCs w:val="24"/>
        </w:rPr>
        <w:t xml:space="preserve"> перед ним.</w:t>
      </w:r>
      <w:r w:rsidR="00A31EAA" w:rsidRPr="001E5645">
        <w:rPr>
          <w:rFonts w:ascii="Arial" w:hAnsi="Arial" w:cs="Arial"/>
          <w:sz w:val="24"/>
          <w:szCs w:val="24"/>
        </w:rPr>
        <w:t xml:space="preserve"> Измерения проводятся с применением приемника полного или комбинированного давления </w:t>
      </w:r>
      <w:r w:rsidR="00055954" w:rsidRPr="001E5645">
        <w:rPr>
          <w:rFonts w:ascii="Arial" w:hAnsi="Arial" w:cs="Arial"/>
          <w:sz w:val="24"/>
          <w:szCs w:val="24"/>
        </w:rPr>
        <w:t xml:space="preserve">в точках мерных сечений </w:t>
      </w:r>
      <w:r w:rsidR="00A31EAA" w:rsidRPr="001E5645">
        <w:rPr>
          <w:rFonts w:ascii="Arial" w:hAnsi="Arial" w:cs="Arial"/>
          <w:sz w:val="24"/>
          <w:szCs w:val="24"/>
        </w:rPr>
        <w:t>по ГОСТ</w:t>
      </w:r>
      <w:r w:rsidRPr="001E5645">
        <w:rPr>
          <w:rFonts w:ascii="Arial" w:hAnsi="Arial" w:cs="Arial"/>
          <w:sz w:val="24"/>
          <w:szCs w:val="24"/>
        </w:rPr>
        <w:t> </w:t>
      </w:r>
      <w:r w:rsidR="00A31EAA" w:rsidRPr="001E5645">
        <w:rPr>
          <w:rFonts w:ascii="Arial" w:hAnsi="Arial" w:cs="Arial"/>
          <w:sz w:val="24"/>
          <w:szCs w:val="24"/>
        </w:rPr>
        <w:t>12.3.018</w:t>
      </w:r>
      <w:r w:rsidR="00315BA8" w:rsidRPr="001E5645">
        <w:rPr>
          <w:rFonts w:ascii="Arial" w:hAnsi="Arial" w:cs="Arial"/>
          <w:sz w:val="24"/>
          <w:szCs w:val="24"/>
        </w:rPr>
        <w:t>, установленный в мерных возд</w:t>
      </w:r>
      <w:r w:rsidR="00315BA8" w:rsidRPr="001E5645">
        <w:rPr>
          <w:rFonts w:ascii="Arial" w:hAnsi="Arial" w:cs="Arial"/>
          <w:sz w:val="24"/>
          <w:szCs w:val="24"/>
        </w:rPr>
        <w:t>у</w:t>
      </w:r>
      <w:r w:rsidR="00315BA8" w:rsidRPr="001E5645">
        <w:rPr>
          <w:rFonts w:ascii="Arial" w:hAnsi="Arial" w:cs="Arial"/>
          <w:sz w:val="24"/>
          <w:szCs w:val="24"/>
        </w:rPr>
        <w:t>ховодах.</w:t>
      </w:r>
    </w:p>
    <w:p w:rsidR="005B71E0" w:rsidRPr="001E5645" w:rsidRDefault="00334BBF" w:rsidP="005B71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64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731200" cy="2052000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Напорный мерный воздуховод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BF" w:rsidRPr="001E5645" w:rsidRDefault="00334BBF" w:rsidP="00510D23">
      <w:pPr>
        <w:spacing w:line="42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510D23" w:rsidRPr="001E5645" w:rsidRDefault="00510D23" w:rsidP="00C67A90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1 – присоединительный патрубок к корпусу дымососа; 2 </w:t>
      </w:r>
      <w:r w:rsidR="00005D19" w:rsidRPr="001E5645">
        <w:rPr>
          <w:rFonts w:ascii="Arial" w:hAnsi="Arial" w:cs="Arial"/>
          <w:sz w:val="24"/>
          <w:szCs w:val="24"/>
        </w:rPr>
        <w:t>–</w:t>
      </w:r>
      <w:r w:rsidR="00334BBF" w:rsidRPr="001E5645">
        <w:rPr>
          <w:rFonts w:ascii="Arial" w:hAnsi="Arial" w:cs="Arial"/>
          <w:sz w:val="24"/>
          <w:szCs w:val="24"/>
        </w:rPr>
        <w:t>выпрямитель</w:t>
      </w:r>
      <w:r w:rsidR="00B51DD6" w:rsidRPr="001E5645">
        <w:rPr>
          <w:rFonts w:ascii="Arial" w:hAnsi="Arial" w:cs="Arial"/>
          <w:sz w:val="24"/>
          <w:szCs w:val="24"/>
        </w:rPr>
        <w:t xml:space="preserve"> струй п</w:t>
      </w:r>
      <w:r w:rsidR="00B51DD6" w:rsidRPr="001E5645">
        <w:rPr>
          <w:rFonts w:ascii="Arial" w:hAnsi="Arial" w:cs="Arial"/>
          <w:sz w:val="24"/>
          <w:szCs w:val="24"/>
        </w:rPr>
        <w:t>о</w:t>
      </w:r>
      <w:r w:rsidR="00B51DD6" w:rsidRPr="001E5645">
        <w:rPr>
          <w:rFonts w:ascii="Arial" w:hAnsi="Arial" w:cs="Arial"/>
          <w:sz w:val="24"/>
          <w:szCs w:val="24"/>
        </w:rPr>
        <w:t>тока</w:t>
      </w:r>
      <w:r w:rsidR="00334BBF" w:rsidRPr="001E5645">
        <w:rPr>
          <w:rFonts w:ascii="Arial" w:hAnsi="Arial" w:cs="Arial"/>
          <w:sz w:val="24"/>
          <w:szCs w:val="24"/>
        </w:rPr>
        <w:t>;</w:t>
      </w:r>
      <w:r w:rsidR="00B51DD6" w:rsidRPr="001E5645">
        <w:rPr>
          <w:rFonts w:ascii="Arial" w:hAnsi="Arial" w:cs="Arial"/>
          <w:sz w:val="24"/>
          <w:szCs w:val="24"/>
        </w:rPr>
        <w:t xml:space="preserve"> </w:t>
      </w:r>
      <w:r w:rsidR="00AD3A8F" w:rsidRPr="001E5645">
        <w:rPr>
          <w:rFonts w:ascii="Arial" w:hAnsi="Arial" w:cs="Arial"/>
          <w:sz w:val="24"/>
          <w:szCs w:val="24"/>
        </w:rPr>
        <w:t xml:space="preserve">3 - </w:t>
      </w:r>
      <w:r w:rsidR="00005D19" w:rsidRPr="001E5645">
        <w:rPr>
          <w:rFonts w:ascii="Arial" w:hAnsi="Arial" w:cs="Arial"/>
          <w:sz w:val="24"/>
          <w:szCs w:val="24"/>
        </w:rPr>
        <w:t xml:space="preserve">бобышка </w:t>
      </w:r>
      <w:r w:rsidR="00334BBF" w:rsidRPr="001E5645">
        <w:rPr>
          <w:rFonts w:ascii="Arial" w:hAnsi="Arial" w:cs="Arial"/>
          <w:sz w:val="24"/>
          <w:szCs w:val="24"/>
        </w:rPr>
        <w:t>с</w:t>
      </w:r>
      <w:r w:rsidR="00005D19" w:rsidRPr="001E5645">
        <w:rPr>
          <w:rFonts w:ascii="Arial" w:hAnsi="Arial" w:cs="Arial"/>
          <w:sz w:val="24"/>
          <w:szCs w:val="24"/>
        </w:rPr>
        <w:t xml:space="preserve"> </w:t>
      </w:r>
      <w:r w:rsidR="00A31EAA" w:rsidRPr="001E5645">
        <w:rPr>
          <w:rFonts w:ascii="Arial" w:hAnsi="Arial" w:cs="Arial"/>
          <w:sz w:val="24"/>
          <w:szCs w:val="24"/>
        </w:rPr>
        <w:t>приемник</w:t>
      </w:r>
      <w:r w:rsidR="00334BBF" w:rsidRPr="001E5645">
        <w:rPr>
          <w:rFonts w:ascii="Arial" w:hAnsi="Arial" w:cs="Arial"/>
          <w:sz w:val="24"/>
          <w:szCs w:val="24"/>
        </w:rPr>
        <w:t>ом</w:t>
      </w:r>
      <w:r w:rsidR="00A31EAA" w:rsidRPr="001E5645">
        <w:rPr>
          <w:rFonts w:ascii="Arial" w:hAnsi="Arial" w:cs="Arial"/>
          <w:sz w:val="24"/>
          <w:szCs w:val="24"/>
        </w:rPr>
        <w:t xml:space="preserve"> полного или комбинированного давления</w:t>
      </w:r>
      <w:r w:rsidR="00131B5B" w:rsidRPr="001E5645">
        <w:rPr>
          <w:rFonts w:ascii="Arial" w:hAnsi="Arial" w:cs="Arial"/>
          <w:sz w:val="24"/>
          <w:szCs w:val="24"/>
        </w:rPr>
        <w:t xml:space="preserve"> по ГОСТ</w:t>
      </w:r>
      <w:r w:rsidR="00AD3A8F" w:rsidRPr="001E5645">
        <w:rPr>
          <w:rFonts w:ascii="Arial" w:hAnsi="Arial" w:cs="Arial"/>
          <w:sz w:val="24"/>
          <w:szCs w:val="24"/>
        </w:rPr>
        <w:t> </w:t>
      </w:r>
      <w:r w:rsidR="00131B5B" w:rsidRPr="001E5645">
        <w:rPr>
          <w:rFonts w:ascii="Arial" w:hAnsi="Arial" w:cs="Arial"/>
          <w:sz w:val="24"/>
          <w:szCs w:val="24"/>
        </w:rPr>
        <w:t>12.3.018</w:t>
      </w:r>
      <w:r w:rsidR="009A27EA" w:rsidRPr="001E5645">
        <w:rPr>
          <w:rFonts w:ascii="Arial" w:hAnsi="Arial" w:cs="Arial"/>
          <w:sz w:val="24"/>
          <w:szCs w:val="24"/>
        </w:rPr>
        <w:t>;</w:t>
      </w:r>
      <w:r w:rsidR="00C67A90">
        <w:rPr>
          <w:rFonts w:ascii="Arial" w:hAnsi="Arial" w:cs="Arial"/>
          <w:sz w:val="24"/>
          <w:szCs w:val="24"/>
        </w:rPr>
        <w:t xml:space="preserve"> </w:t>
      </w:r>
      <w:r w:rsidR="00334BBF" w:rsidRPr="001E5645">
        <w:rPr>
          <w:rFonts w:ascii="Arial" w:hAnsi="Arial" w:cs="Arial"/>
          <w:sz w:val="24"/>
          <w:szCs w:val="24"/>
        </w:rPr>
        <w:t>4 – датчик давления;</w:t>
      </w:r>
      <w:r w:rsidR="009A27EA" w:rsidRPr="001E5645">
        <w:rPr>
          <w:rFonts w:ascii="Arial" w:hAnsi="Arial" w:cs="Arial"/>
          <w:sz w:val="24"/>
          <w:szCs w:val="24"/>
        </w:rPr>
        <w:t xml:space="preserve"> </w:t>
      </w:r>
      <w:r w:rsidR="00AD3A8F" w:rsidRPr="001E5645">
        <w:rPr>
          <w:rFonts w:ascii="Arial" w:hAnsi="Arial" w:cs="Arial"/>
          <w:sz w:val="24"/>
          <w:szCs w:val="24"/>
        </w:rPr>
        <w:t>5</w:t>
      </w:r>
      <w:r w:rsidR="009A27EA" w:rsidRPr="001E5645">
        <w:rPr>
          <w:rFonts w:ascii="Arial" w:hAnsi="Arial" w:cs="Arial"/>
          <w:sz w:val="24"/>
          <w:szCs w:val="24"/>
        </w:rPr>
        <w:t xml:space="preserve"> – дроссел</w:t>
      </w:r>
      <w:r w:rsidR="00334BBF" w:rsidRPr="001E5645">
        <w:rPr>
          <w:rFonts w:ascii="Arial" w:hAnsi="Arial" w:cs="Arial"/>
          <w:sz w:val="24"/>
          <w:szCs w:val="24"/>
        </w:rPr>
        <w:t>ирующее устройство</w:t>
      </w:r>
    </w:p>
    <w:p w:rsidR="00510D23" w:rsidRPr="001E5645" w:rsidRDefault="00510D23" w:rsidP="00C67A90">
      <w:pPr>
        <w:widowControl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0D23" w:rsidRPr="001E5645" w:rsidRDefault="00510D23" w:rsidP="00C67A90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Рисунок </w:t>
      </w:r>
      <w:r w:rsidR="00A31EAA" w:rsidRPr="001E5645">
        <w:rPr>
          <w:rFonts w:ascii="Arial" w:hAnsi="Arial" w:cs="Arial"/>
          <w:sz w:val="24"/>
          <w:szCs w:val="24"/>
        </w:rPr>
        <w:t>1</w:t>
      </w:r>
      <w:r w:rsidRPr="001E5645">
        <w:rPr>
          <w:rFonts w:ascii="Arial" w:hAnsi="Arial" w:cs="Arial"/>
          <w:sz w:val="24"/>
          <w:szCs w:val="24"/>
        </w:rPr>
        <w:t xml:space="preserve"> – На</w:t>
      </w:r>
      <w:r w:rsidR="00BA7BD7" w:rsidRPr="001E5645">
        <w:rPr>
          <w:rFonts w:ascii="Arial" w:hAnsi="Arial" w:cs="Arial"/>
          <w:sz w:val="24"/>
          <w:szCs w:val="24"/>
        </w:rPr>
        <w:t>гнетательный</w:t>
      </w:r>
      <w:r w:rsidRPr="001E5645">
        <w:rPr>
          <w:rFonts w:ascii="Arial" w:hAnsi="Arial" w:cs="Arial"/>
          <w:sz w:val="24"/>
          <w:szCs w:val="24"/>
        </w:rPr>
        <w:t xml:space="preserve"> мерный воздуховод</w:t>
      </w:r>
    </w:p>
    <w:p w:rsidR="000C7272" w:rsidRPr="001E5645" w:rsidRDefault="000C7272" w:rsidP="00510D23">
      <w:pPr>
        <w:spacing w:line="42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5E0B29" w:rsidRPr="001E5645" w:rsidRDefault="005E0B29" w:rsidP="0012147A">
      <w:pPr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4400" cy="147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Всасывающий мерный воздуховод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4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29" w:rsidRPr="001E5645" w:rsidRDefault="005E0B29" w:rsidP="005E0B2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E0B29" w:rsidRPr="001E5645" w:rsidRDefault="005E0B29" w:rsidP="00C67A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1 – выпрямитель струй потока; 2 – бобышка с приемником полного или комбин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рованного давления; 3 – датчик давления; 4 – присоединительный патрубок к ко</w:t>
      </w: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пусу дымососа</w:t>
      </w:r>
    </w:p>
    <w:p w:rsidR="005E0B29" w:rsidRPr="001E5645" w:rsidRDefault="005E0B29" w:rsidP="00C67A9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E0B29" w:rsidRPr="001E5645" w:rsidRDefault="005E0B29" w:rsidP="0012147A">
      <w:pPr>
        <w:spacing w:line="420" w:lineRule="exact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Рисунок 2 – Всасывающий мерный воздуховод</w:t>
      </w:r>
    </w:p>
    <w:p w:rsidR="005E0B29" w:rsidRPr="001E5645" w:rsidRDefault="005E0B29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272" w:rsidRPr="001E5645" w:rsidRDefault="00397AB3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Выпрямитель </w:t>
      </w:r>
      <w:r w:rsidR="000C7272" w:rsidRPr="001E5645">
        <w:rPr>
          <w:rFonts w:ascii="Arial" w:hAnsi="Arial" w:cs="Arial"/>
          <w:sz w:val="24"/>
          <w:szCs w:val="24"/>
        </w:rPr>
        <w:t>стру</w:t>
      </w:r>
      <w:r w:rsidRPr="001E5645">
        <w:rPr>
          <w:rFonts w:ascii="Arial" w:hAnsi="Arial" w:cs="Arial"/>
          <w:sz w:val="24"/>
          <w:szCs w:val="24"/>
        </w:rPr>
        <w:t xml:space="preserve">й </w:t>
      </w:r>
      <w:r w:rsidR="000C7272" w:rsidRPr="001E5645">
        <w:rPr>
          <w:rFonts w:ascii="Arial" w:hAnsi="Arial" w:cs="Arial"/>
          <w:sz w:val="24"/>
          <w:szCs w:val="24"/>
        </w:rPr>
        <w:t>должен быть выполнен в виде восьми равномерно ра</w:t>
      </w:r>
      <w:r w:rsidR="000C7272" w:rsidRPr="001E5645">
        <w:rPr>
          <w:rFonts w:ascii="Arial" w:hAnsi="Arial" w:cs="Arial"/>
          <w:sz w:val="24"/>
          <w:szCs w:val="24"/>
        </w:rPr>
        <w:t>з</w:t>
      </w:r>
      <w:r w:rsidR="000C7272" w:rsidRPr="001E5645">
        <w:rPr>
          <w:rFonts w:ascii="Arial" w:hAnsi="Arial" w:cs="Arial"/>
          <w:sz w:val="24"/>
          <w:szCs w:val="24"/>
        </w:rPr>
        <w:t xml:space="preserve">мещенных радиальных пластин толщиной не более 0,01 диаметра трубопровода и длиной, равной двум его диаметрам, расположенным на расстоянии одного </w:t>
      </w:r>
      <w:r w:rsidR="000C7272" w:rsidRPr="001E5645">
        <w:rPr>
          <w:rFonts w:ascii="Arial" w:hAnsi="Arial" w:cs="Arial"/>
          <w:sz w:val="24"/>
          <w:szCs w:val="24"/>
        </w:rPr>
        <w:lastRenderedPageBreak/>
        <w:t>диаметра трубопровода от измер</w:t>
      </w:r>
      <w:r w:rsidR="000C7272" w:rsidRPr="001E5645">
        <w:rPr>
          <w:rFonts w:ascii="Arial" w:hAnsi="Arial" w:cs="Arial"/>
          <w:sz w:val="24"/>
          <w:szCs w:val="24"/>
        </w:rPr>
        <w:t>и</w:t>
      </w:r>
      <w:r w:rsidR="000C7272" w:rsidRPr="001E5645">
        <w:rPr>
          <w:rFonts w:ascii="Arial" w:hAnsi="Arial" w:cs="Arial"/>
          <w:sz w:val="24"/>
          <w:szCs w:val="24"/>
        </w:rPr>
        <w:t>тельного сечения и двух диаметров от выхода вентилятора. Допускается</w:t>
      </w:r>
      <w:r w:rsidRPr="001E5645">
        <w:rPr>
          <w:rFonts w:ascii="Arial" w:hAnsi="Arial" w:cs="Arial"/>
          <w:sz w:val="24"/>
          <w:szCs w:val="24"/>
        </w:rPr>
        <w:t xml:space="preserve"> выпрямитель струй</w:t>
      </w:r>
      <w:r w:rsidR="000C7272" w:rsidRPr="001E5645">
        <w:rPr>
          <w:rFonts w:ascii="Arial" w:hAnsi="Arial" w:cs="Arial"/>
          <w:sz w:val="24"/>
          <w:szCs w:val="24"/>
        </w:rPr>
        <w:t xml:space="preserve"> выполнять в виде спрямляющей решетки с числом ячеек не менее девяти.</w:t>
      </w:r>
    </w:p>
    <w:p w:rsidR="005B71E0" w:rsidRPr="001E5645" w:rsidRDefault="005B71E0" w:rsidP="00C67A9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71E0" w:rsidRPr="001E5645" w:rsidRDefault="004E6240" w:rsidP="00C67A9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564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048375" cy="2209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тенд аэродинамичесвких испытани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871" cy="22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90" w:rsidRDefault="00C67A90" w:rsidP="00C67A9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67A90" w:rsidRDefault="00970478" w:rsidP="00C67A9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67A90">
        <w:rPr>
          <w:rFonts w:ascii="Arial" w:hAnsi="Arial" w:cs="Arial"/>
          <w:bCs/>
          <w:sz w:val="24"/>
          <w:szCs w:val="24"/>
        </w:rPr>
        <w:t>1 – расходомер (сопло Вентури); 2 – всасывающий мерный воздуховод;</w:t>
      </w:r>
      <w:r w:rsidR="00C67A90">
        <w:rPr>
          <w:rFonts w:ascii="Arial" w:hAnsi="Arial" w:cs="Arial"/>
          <w:bCs/>
          <w:sz w:val="24"/>
          <w:szCs w:val="24"/>
        </w:rPr>
        <w:t xml:space="preserve"> </w:t>
      </w:r>
    </w:p>
    <w:p w:rsidR="00A9235D" w:rsidRPr="00C67A90" w:rsidRDefault="00970478" w:rsidP="00C67A9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67A90">
        <w:rPr>
          <w:rFonts w:ascii="Arial" w:hAnsi="Arial" w:cs="Arial"/>
          <w:bCs/>
          <w:sz w:val="24"/>
          <w:szCs w:val="24"/>
        </w:rPr>
        <w:t>3 – дым</w:t>
      </w:r>
      <w:r w:rsidRPr="00C67A90">
        <w:rPr>
          <w:rFonts w:ascii="Arial" w:hAnsi="Arial" w:cs="Arial"/>
          <w:bCs/>
          <w:sz w:val="24"/>
          <w:szCs w:val="24"/>
        </w:rPr>
        <w:t>о</w:t>
      </w:r>
      <w:r w:rsidRPr="00C67A90">
        <w:rPr>
          <w:rFonts w:ascii="Arial" w:hAnsi="Arial" w:cs="Arial"/>
          <w:bCs/>
          <w:sz w:val="24"/>
          <w:szCs w:val="24"/>
        </w:rPr>
        <w:t>сос; 4 – на</w:t>
      </w:r>
      <w:r w:rsidR="00BA7BD7" w:rsidRPr="00C67A90">
        <w:rPr>
          <w:rFonts w:ascii="Arial" w:hAnsi="Arial" w:cs="Arial"/>
          <w:bCs/>
          <w:sz w:val="24"/>
          <w:szCs w:val="24"/>
        </w:rPr>
        <w:t>гнетательный</w:t>
      </w:r>
      <w:r w:rsidRPr="00C67A90">
        <w:rPr>
          <w:rFonts w:ascii="Arial" w:hAnsi="Arial" w:cs="Arial"/>
          <w:bCs/>
          <w:sz w:val="24"/>
          <w:szCs w:val="24"/>
        </w:rPr>
        <w:t xml:space="preserve"> мерный воздуховод</w:t>
      </w:r>
    </w:p>
    <w:p w:rsidR="00970478" w:rsidRPr="00C67A90" w:rsidRDefault="00970478" w:rsidP="00C67A9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B71E0" w:rsidRDefault="005B71E0" w:rsidP="00C67A9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67A90">
        <w:rPr>
          <w:rFonts w:ascii="Arial" w:hAnsi="Arial" w:cs="Arial"/>
          <w:bCs/>
          <w:sz w:val="24"/>
          <w:szCs w:val="24"/>
        </w:rPr>
        <w:t xml:space="preserve">Рисунок </w:t>
      </w:r>
      <w:r w:rsidR="003375CD" w:rsidRPr="00C67A90">
        <w:rPr>
          <w:rFonts w:ascii="Arial" w:hAnsi="Arial" w:cs="Arial"/>
          <w:bCs/>
          <w:sz w:val="24"/>
          <w:szCs w:val="24"/>
        </w:rPr>
        <w:t>3</w:t>
      </w:r>
      <w:r w:rsidR="00A31EAA" w:rsidRPr="00C67A90">
        <w:rPr>
          <w:rFonts w:ascii="Arial" w:hAnsi="Arial" w:cs="Arial"/>
          <w:bCs/>
          <w:sz w:val="24"/>
          <w:szCs w:val="24"/>
        </w:rPr>
        <w:t xml:space="preserve"> </w:t>
      </w:r>
      <w:r w:rsidR="003375CD" w:rsidRPr="00C67A90">
        <w:rPr>
          <w:rFonts w:ascii="Arial" w:hAnsi="Arial" w:cs="Arial"/>
          <w:bCs/>
          <w:sz w:val="24"/>
          <w:szCs w:val="24"/>
        </w:rPr>
        <w:t>–</w:t>
      </w:r>
      <w:r w:rsidRPr="00C67A90">
        <w:rPr>
          <w:rFonts w:ascii="Arial" w:hAnsi="Arial" w:cs="Arial"/>
          <w:bCs/>
          <w:sz w:val="24"/>
          <w:szCs w:val="24"/>
        </w:rPr>
        <w:t xml:space="preserve"> </w:t>
      </w:r>
      <w:r w:rsidR="003375CD" w:rsidRPr="00C67A90">
        <w:rPr>
          <w:rFonts w:ascii="Arial" w:hAnsi="Arial" w:cs="Arial"/>
          <w:bCs/>
          <w:sz w:val="24"/>
          <w:szCs w:val="24"/>
        </w:rPr>
        <w:t>Стенд для проведения аэродинамических испытаний</w:t>
      </w:r>
    </w:p>
    <w:p w:rsidR="00C67A90" w:rsidRPr="00C67A90" w:rsidRDefault="00C67A90" w:rsidP="00C67A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5BA8" w:rsidRPr="00C67A90" w:rsidRDefault="00315BA8" w:rsidP="00C67A9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67A90">
        <w:rPr>
          <w:rFonts w:ascii="Arial" w:hAnsi="Arial" w:cs="Arial"/>
          <w:sz w:val="22"/>
          <w:szCs w:val="22"/>
        </w:rPr>
        <w:t>Примечание</w:t>
      </w:r>
      <w:r w:rsidR="0012147A" w:rsidRPr="00C67A90">
        <w:rPr>
          <w:rFonts w:ascii="Arial" w:hAnsi="Arial" w:cs="Arial"/>
          <w:sz w:val="22"/>
          <w:szCs w:val="22"/>
        </w:rPr>
        <w:t xml:space="preserve"> -</w:t>
      </w:r>
      <w:r w:rsidRPr="00C67A90">
        <w:rPr>
          <w:rFonts w:ascii="Arial" w:hAnsi="Arial" w:cs="Arial"/>
          <w:sz w:val="22"/>
          <w:szCs w:val="22"/>
        </w:rPr>
        <w:t xml:space="preserve"> Применение расходомера (сопло Вентури) является рекоменду</w:t>
      </w:r>
      <w:r w:rsidRPr="00C67A90">
        <w:rPr>
          <w:rFonts w:ascii="Arial" w:hAnsi="Arial" w:cs="Arial"/>
          <w:sz w:val="22"/>
          <w:szCs w:val="22"/>
        </w:rPr>
        <w:t>е</w:t>
      </w:r>
      <w:r w:rsidRPr="00C67A90">
        <w:rPr>
          <w:rFonts w:ascii="Arial" w:hAnsi="Arial" w:cs="Arial"/>
          <w:sz w:val="22"/>
          <w:szCs w:val="22"/>
        </w:rPr>
        <w:t>мым требованием при его наличии.</w:t>
      </w:r>
    </w:p>
    <w:p w:rsidR="0031258D" w:rsidRPr="001E5645" w:rsidRDefault="000E1786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7.3.1.2 </w:t>
      </w:r>
      <w:r w:rsidR="00BA36D5" w:rsidRPr="001E5645">
        <w:rPr>
          <w:rFonts w:ascii="Arial" w:hAnsi="Arial" w:cs="Arial"/>
          <w:sz w:val="24"/>
          <w:szCs w:val="24"/>
        </w:rPr>
        <w:t>Полное давление, д</w:t>
      </w:r>
      <w:r w:rsidRPr="001E5645">
        <w:rPr>
          <w:rFonts w:ascii="Arial" w:hAnsi="Arial" w:cs="Arial"/>
          <w:sz w:val="24"/>
          <w:szCs w:val="24"/>
        </w:rPr>
        <w:t>инамическое давление</w:t>
      </w:r>
      <w:r w:rsidR="00EE6A33" w:rsidRPr="001E5645">
        <w:rPr>
          <w:rFonts w:ascii="Arial" w:hAnsi="Arial" w:cs="Arial"/>
          <w:sz w:val="24"/>
          <w:szCs w:val="24"/>
        </w:rPr>
        <w:t xml:space="preserve">, </w:t>
      </w:r>
      <w:r w:rsidR="0031258D" w:rsidRPr="001E5645">
        <w:rPr>
          <w:rFonts w:ascii="Arial" w:hAnsi="Arial" w:cs="Arial"/>
          <w:sz w:val="24"/>
          <w:szCs w:val="24"/>
        </w:rPr>
        <w:t>воздушного потока и</w:t>
      </w:r>
      <w:r w:rsidR="0031258D" w:rsidRPr="001E5645">
        <w:rPr>
          <w:rFonts w:ascii="Arial" w:hAnsi="Arial" w:cs="Arial"/>
          <w:sz w:val="24"/>
          <w:szCs w:val="24"/>
        </w:rPr>
        <w:t>з</w:t>
      </w:r>
      <w:r w:rsidR="0031258D" w:rsidRPr="001E5645">
        <w:rPr>
          <w:rFonts w:ascii="Arial" w:hAnsi="Arial" w:cs="Arial"/>
          <w:sz w:val="24"/>
          <w:szCs w:val="24"/>
        </w:rPr>
        <w:t>меряют манометрами</w:t>
      </w:r>
      <w:r w:rsidR="00FF717C" w:rsidRPr="001E5645">
        <w:rPr>
          <w:rFonts w:ascii="Arial" w:hAnsi="Arial" w:cs="Arial"/>
          <w:color w:val="FF0000"/>
          <w:sz w:val="24"/>
          <w:szCs w:val="24"/>
        </w:rPr>
        <w:t xml:space="preserve"> </w:t>
      </w:r>
      <w:r w:rsidR="00FF717C" w:rsidRPr="001E5645">
        <w:rPr>
          <w:rFonts w:ascii="Arial" w:hAnsi="Arial" w:cs="Arial"/>
          <w:sz w:val="24"/>
          <w:szCs w:val="24"/>
        </w:rPr>
        <w:t>по ГОСТ 2405</w:t>
      </w:r>
      <w:r w:rsidR="0031258D" w:rsidRPr="001E5645">
        <w:rPr>
          <w:rFonts w:ascii="Arial" w:hAnsi="Arial" w:cs="Arial"/>
          <w:sz w:val="24"/>
          <w:szCs w:val="24"/>
        </w:rPr>
        <w:t xml:space="preserve"> (микроманометрами и т. д.), класс точности не ниже 1,0, с верхним пределом измерения до</w:t>
      </w:r>
      <w:r w:rsidR="00C67A90">
        <w:rPr>
          <w:rFonts w:ascii="Arial" w:hAnsi="Arial" w:cs="Arial"/>
          <w:sz w:val="24"/>
          <w:szCs w:val="24"/>
        </w:rPr>
        <w:t xml:space="preserve"> </w:t>
      </w:r>
      <w:r w:rsidR="0031258D" w:rsidRPr="001E5645">
        <w:rPr>
          <w:rFonts w:ascii="Arial" w:hAnsi="Arial" w:cs="Arial"/>
          <w:sz w:val="24"/>
          <w:szCs w:val="24"/>
        </w:rPr>
        <w:t>1000 Па</w:t>
      </w:r>
      <w:r w:rsidR="00BA36D5" w:rsidRPr="001E5645">
        <w:rPr>
          <w:rFonts w:ascii="Arial" w:hAnsi="Arial" w:cs="Arial"/>
          <w:sz w:val="24"/>
          <w:szCs w:val="24"/>
        </w:rPr>
        <w:t>.</w:t>
      </w:r>
    </w:p>
    <w:p w:rsidR="00EE6A33" w:rsidRPr="001E5645" w:rsidRDefault="00EE6A33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7.3.1.3 Объемный расход воздуха измеряют при помощи расходомера (с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пло Вентури)</w:t>
      </w:r>
      <w:r w:rsidR="008D3204" w:rsidRPr="001E5645">
        <w:rPr>
          <w:rFonts w:ascii="Arial" w:hAnsi="Arial" w:cs="Arial"/>
          <w:sz w:val="24"/>
          <w:szCs w:val="24"/>
        </w:rPr>
        <w:t xml:space="preserve"> со встроенным приемником полного давления (трубкой Пито)</w:t>
      </w:r>
      <w:r w:rsidRPr="001E5645">
        <w:rPr>
          <w:rFonts w:ascii="Arial" w:hAnsi="Arial" w:cs="Arial"/>
          <w:sz w:val="24"/>
          <w:szCs w:val="24"/>
        </w:rPr>
        <w:t xml:space="preserve"> по ГОСТ 10921.</w:t>
      </w:r>
    </w:p>
    <w:p w:rsidR="00EE6A33" w:rsidRPr="001E5645" w:rsidRDefault="00EE6A33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7.3.1.4 Средние скорости потока измеряют при помощи анемометров по ГОСТ 6376 классом точности не ниже 2,5, и секундом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ром с верхним пределом измерения до 30 мин 30 с и погрешностью измерения ±0,2 с.</w:t>
      </w:r>
    </w:p>
    <w:p w:rsidR="006C431A" w:rsidRPr="001E5645" w:rsidRDefault="006C431A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7.3.1.5</w:t>
      </w:r>
      <w:r w:rsidR="00B36175" w:rsidRPr="001E5645">
        <w:rPr>
          <w:rFonts w:ascii="Arial" w:hAnsi="Arial" w:cs="Arial"/>
          <w:sz w:val="24"/>
          <w:szCs w:val="24"/>
        </w:rPr>
        <w:t xml:space="preserve"> Линейные размеры измеряют при помощи металлических лин</w:t>
      </w:r>
      <w:r w:rsidR="00B36175" w:rsidRPr="001E5645">
        <w:rPr>
          <w:rFonts w:ascii="Arial" w:hAnsi="Arial" w:cs="Arial"/>
          <w:sz w:val="24"/>
          <w:szCs w:val="24"/>
        </w:rPr>
        <w:t>е</w:t>
      </w:r>
      <w:r w:rsidR="00B36175" w:rsidRPr="001E5645">
        <w:rPr>
          <w:rFonts w:ascii="Arial" w:hAnsi="Arial" w:cs="Arial"/>
          <w:sz w:val="24"/>
          <w:szCs w:val="24"/>
        </w:rPr>
        <w:t>ек по ГОСТ 427</w:t>
      </w:r>
      <w:r w:rsidR="007C6199" w:rsidRPr="001E5645">
        <w:rPr>
          <w:rFonts w:ascii="Arial" w:hAnsi="Arial" w:cs="Arial"/>
          <w:sz w:val="24"/>
          <w:szCs w:val="24"/>
        </w:rPr>
        <w:t xml:space="preserve"> или рулетками по ГОСТ 7502</w:t>
      </w:r>
      <w:r w:rsidR="00B36175" w:rsidRPr="001E5645">
        <w:rPr>
          <w:rFonts w:ascii="Arial" w:hAnsi="Arial" w:cs="Arial"/>
          <w:sz w:val="24"/>
          <w:szCs w:val="24"/>
        </w:rPr>
        <w:t>.</w:t>
      </w:r>
    </w:p>
    <w:p w:rsidR="000E1786" w:rsidRPr="001E5645" w:rsidRDefault="000E1786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7.3.1.</w:t>
      </w:r>
      <w:r w:rsidR="00B36175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31258D" w:rsidRPr="001E5645">
        <w:rPr>
          <w:rFonts w:ascii="Arial" w:hAnsi="Arial" w:cs="Arial"/>
          <w:sz w:val="24"/>
          <w:szCs w:val="24"/>
        </w:rPr>
        <w:t>Атмосферное давление окружающей среды определяют барометром с пределами измерения от 84 до 106,7 кПа, погрешностью измер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ния</w:t>
      </w:r>
      <w:r w:rsidR="007C6199" w:rsidRPr="001E5645">
        <w:rPr>
          <w:rFonts w:ascii="Arial" w:hAnsi="Arial" w:cs="Arial"/>
          <w:sz w:val="24"/>
          <w:szCs w:val="24"/>
        </w:rPr>
        <w:t> </w:t>
      </w:r>
      <w:r w:rsidR="0031258D" w:rsidRPr="001E5645">
        <w:rPr>
          <w:rFonts w:ascii="Arial" w:hAnsi="Arial" w:cs="Arial"/>
          <w:sz w:val="24"/>
          <w:szCs w:val="24"/>
        </w:rPr>
        <w:t>±6%.</w:t>
      </w:r>
    </w:p>
    <w:p w:rsidR="000E1786" w:rsidRPr="001E5645" w:rsidRDefault="000E1786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7.3.1.</w:t>
      </w:r>
      <w:r w:rsidR="00B36175"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 xml:space="preserve"> Для измерения температуры воздуха используют термометры с пр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делами измерения от минус 20 до 40 °С, ценой деления 1 °С. Для измерения те</w:t>
      </w:r>
      <w:r w:rsidR="0031258D" w:rsidRPr="001E5645">
        <w:rPr>
          <w:rFonts w:ascii="Arial" w:hAnsi="Arial" w:cs="Arial"/>
          <w:sz w:val="24"/>
          <w:szCs w:val="24"/>
        </w:rPr>
        <w:t>м</w:t>
      </w:r>
      <w:r w:rsidR="0031258D" w:rsidRPr="001E5645">
        <w:rPr>
          <w:rFonts w:ascii="Arial" w:hAnsi="Arial" w:cs="Arial"/>
          <w:sz w:val="24"/>
          <w:szCs w:val="24"/>
        </w:rPr>
        <w:t>пературы газового потока на входе в дымосос следует применять термоэлектр</w:t>
      </w:r>
      <w:r w:rsidR="0031258D" w:rsidRPr="001E5645">
        <w:rPr>
          <w:rFonts w:ascii="Arial" w:hAnsi="Arial" w:cs="Arial"/>
          <w:sz w:val="24"/>
          <w:szCs w:val="24"/>
        </w:rPr>
        <w:t>и</w:t>
      </w:r>
      <w:r w:rsidR="0031258D" w:rsidRPr="001E5645">
        <w:rPr>
          <w:rFonts w:ascii="Arial" w:hAnsi="Arial" w:cs="Arial"/>
          <w:sz w:val="24"/>
          <w:szCs w:val="24"/>
        </w:rPr>
        <w:t>ческие преобразователи (ТЭП), класс точности не ниже 2,5, с верхним пределом измерения 300 °С.</w:t>
      </w:r>
    </w:p>
    <w:p w:rsidR="00EE6A33" w:rsidRPr="001E5645" w:rsidRDefault="000E1786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7.3.1.</w:t>
      </w:r>
      <w:r w:rsidR="00B36175" w:rsidRPr="001E5645">
        <w:rPr>
          <w:rFonts w:ascii="Arial" w:hAnsi="Arial" w:cs="Arial"/>
          <w:sz w:val="24"/>
          <w:szCs w:val="24"/>
        </w:rPr>
        <w:t>8</w:t>
      </w:r>
      <w:r w:rsidR="0031258D" w:rsidRPr="001E5645">
        <w:rPr>
          <w:rFonts w:ascii="Arial" w:hAnsi="Arial" w:cs="Arial"/>
          <w:sz w:val="24"/>
          <w:szCs w:val="24"/>
        </w:rPr>
        <w:t xml:space="preserve"> Влажность окружающей среды измеряют психрометрическим гигр</w:t>
      </w:r>
      <w:r w:rsidR="0031258D" w:rsidRPr="001E5645">
        <w:rPr>
          <w:rFonts w:ascii="Arial" w:hAnsi="Arial" w:cs="Arial"/>
          <w:sz w:val="24"/>
          <w:szCs w:val="24"/>
        </w:rPr>
        <w:t>о</w:t>
      </w:r>
      <w:r w:rsidR="0031258D" w:rsidRPr="001E5645">
        <w:rPr>
          <w:rFonts w:ascii="Arial" w:hAnsi="Arial" w:cs="Arial"/>
          <w:sz w:val="24"/>
          <w:szCs w:val="24"/>
        </w:rPr>
        <w:t>метром с погрешностью измерений не более ±106,7 Па.</w:t>
      </w:r>
    </w:p>
    <w:p w:rsidR="0028142A" w:rsidRDefault="0028142A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7.3.1.9 При проведении испытаний допускается использовать другие сре</w:t>
      </w:r>
      <w:r w:rsidRPr="00C67A90">
        <w:rPr>
          <w:rFonts w:ascii="Arial" w:hAnsi="Arial" w:cs="Arial"/>
          <w:sz w:val="24"/>
          <w:szCs w:val="24"/>
        </w:rPr>
        <w:t>д</w:t>
      </w:r>
      <w:r w:rsidRPr="00C67A90">
        <w:rPr>
          <w:rFonts w:ascii="Arial" w:hAnsi="Arial" w:cs="Arial"/>
          <w:sz w:val="24"/>
          <w:szCs w:val="24"/>
        </w:rPr>
        <w:t>ства измерений, обеспечивающие необходимую точность измерений, п</w:t>
      </w:r>
      <w:r w:rsidRPr="00C67A90">
        <w:rPr>
          <w:rFonts w:ascii="Arial" w:hAnsi="Arial" w:cs="Arial"/>
          <w:sz w:val="24"/>
          <w:szCs w:val="24"/>
        </w:rPr>
        <w:t>о</w:t>
      </w:r>
      <w:r w:rsidRPr="00C67A90">
        <w:rPr>
          <w:rFonts w:ascii="Arial" w:hAnsi="Arial" w:cs="Arial"/>
          <w:sz w:val="24"/>
          <w:szCs w:val="24"/>
        </w:rPr>
        <w:t>веренные в установленном порядке.</w:t>
      </w:r>
    </w:p>
    <w:p w:rsidR="0031258D" w:rsidRPr="00C67A90" w:rsidRDefault="00462F65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7</w:t>
      </w:r>
      <w:r w:rsidR="0031258D" w:rsidRPr="00C67A90">
        <w:rPr>
          <w:rFonts w:ascii="Arial" w:hAnsi="Arial" w:cs="Arial"/>
          <w:sz w:val="24"/>
          <w:szCs w:val="24"/>
        </w:rPr>
        <w:t>.</w:t>
      </w:r>
      <w:r w:rsidRPr="00C67A90">
        <w:rPr>
          <w:rFonts w:ascii="Arial" w:hAnsi="Arial" w:cs="Arial"/>
          <w:sz w:val="24"/>
          <w:szCs w:val="24"/>
        </w:rPr>
        <w:t>3</w:t>
      </w:r>
      <w:r w:rsidR="0031258D" w:rsidRPr="00C67A90">
        <w:rPr>
          <w:rFonts w:ascii="Arial" w:hAnsi="Arial" w:cs="Arial"/>
          <w:sz w:val="24"/>
          <w:szCs w:val="24"/>
        </w:rPr>
        <w:t>.</w:t>
      </w:r>
      <w:r w:rsidR="00F725C0" w:rsidRPr="00C67A90">
        <w:rPr>
          <w:rFonts w:ascii="Arial" w:hAnsi="Arial" w:cs="Arial"/>
          <w:sz w:val="24"/>
          <w:szCs w:val="24"/>
        </w:rPr>
        <w:t>2</w:t>
      </w:r>
      <w:r w:rsidR="0031258D" w:rsidRPr="00C67A90">
        <w:rPr>
          <w:rFonts w:ascii="Arial" w:hAnsi="Arial" w:cs="Arial"/>
          <w:sz w:val="24"/>
          <w:szCs w:val="24"/>
        </w:rPr>
        <w:t xml:space="preserve"> Измерение полного давления и определение </w:t>
      </w:r>
      <w:r w:rsidR="00926296" w:rsidRPr="00C67A90">
        <w:rPr>
          <w:rFonts w:ascii="Arial" w:hAnsi="Arial" w:cs="Arial"/>
          <w:sz w:val="24"/>
          <w:szCs w:val="24"/>
        </w:rPr>
        <w:t>производ</w:t>
      </w:r>
      <w:r w:rsidR="00926296" w:rsidRPr="00C67A90">
        <w:rPr>
          <w:rFonts w:ascii="Arial" w:hAnsi="Arial" w:cs="Arial"/>
          <w:sz w:val="24"/>
          <w:szCs w:val="24"/>
        </w:rPr>
        <w:t>и</w:t>
      </w:r>
      <w:r w:rsidR="00926296" w:rsidRPr="00C67A90">
        <w:rPr>
          <w:rFonts w:ascii="Arial" w:hAnsi="Arial" w:cs="Arial"/>
          <w:sz w:val="24"/>
          <w:szCs w:val="24"/>
        </w:rPr>
        <w:t>тельности</w:t>
      </w:r>
    </w:p>
    <w:p w:rsidR="00BA36D5" w:rsidRPr="00C67A90" w:rsidRDefault="0031258D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 xml:space="preserve">Все замеры проводят при работе дымососа без рукавов. </w:t>
      </w:r>
      <w:r w:rsidR="00F30689" w:rsidRPr="00C67A90">
        <w:rPr>
          <w:rFonts w:ascii="Arial" w:hAnsi="Arial" w:cs="Arial"/>
          <w:sz w:val="24"/>
          <w:szCs w:val="24"/>
        </w:rPr>
        <w:t>Для</w:t>
      </w:r>
      <w:r w:rsidRPr="00C67A90">
        <w:rPr>
          <w:rFonts w:ascii="Arial" w:hAnsi="Arial" w:cs="Arial"/>
          <w:sz w:val="24"/>
          <w:szCs w:val="24"/>
        </w:rPr>
        <w:t xml:space="preserve"> </w:t>
      </w:r>
      <w:r w:rsidR="00F30689" w:rsidRPr="00C67A90">
        <w:rPr>
          <w:rFonts w:ascii="Arial" w:hAnsi="Arial" w:cs="Arial"/>
          <w:sz w:val="24"/>
          <w:szCs w:val="24"/>
        </w:rPr>
        <w:t>измерения</w:t>
      </w:r>
      <w:r w:rsidRPr="00C67A90">
        <w:rPr>
          <w:rFonts w:ascii="Arial" w:hAnsi="Arial" w:cs="Arial"/>
          <w:sz w:val="24"/>
          <w:szCs w:val="24"/>
        </w:rPr>
        <w:t xml:space="preserve"> а</w:t>
      </w:r>
      <w:r w:rsidRPr="00C67A90">
        <w:rPr>
          <w:rFonts w:ascii="Arial" w:hAnsi="Arial" w:cs="Arial"/>
          <w:sz w:val="24"/>
          <w:szCs w:val="24"/>
        </w:rPr>
        <w:t>э</w:t>
      </w:r>
      <w:r w:rsidRPr="00C67A90">
        <w:rPr>
          <w:rFonts w:ascii="Arial" w:hAnsi="Arial" w:cs="Arial"/>
          <w:sz w:val="24"/>
          <w:szCs w:val="24"/>
        </w:rPr>
        <w:t>родинамическ</w:t>
      </w:r>
      <w:r w:rsidR="00F30689" w:rsidRPr="00C67A90">
        <w:rPr>
          <w:rFonts w:ascii="Arial" w:hAnsi="Arial" w:cs="Arial"/>
          <w:sz w:val="24"/>
          <w:szCs w:val="24"/>
        </w:rPr>
        <w:t>их</w:t>
      </w:r>
      <w:r w:rsidRPr="00C67A90">
        <w:rPr>
          <w:rFonts w:ascii="Arial" w:hAnsi="Arial" w:cs="Arial"/>
          <w:sz w:val="24"/>
          <w:szCs w:val="24"/>
        </w:rPr>
        <w:t xml:space="preserve"> </w:t>
      </w:r>
      <w:r w:rsidR="00F30689" w:rsidRPr="00C67A90">
        <w:rPr>
          <w:rFonts w:ascii="Arial" w:hAnsi="Arial" w:cs="Arial"/>
          <w:sz w:val="24"/>
          <w:szCs w:val="24"/>
        </w:rPr>
        <w:t>показателей</w:t>
      </w:r>
      <w:r w:rsidRPr="00C67A90">
        <w:rPr>
          <w:rFonts w:ascii="Arial" w:hAnsi="Arial" w:cs="Arial"/>
          <w:sz w:val="24"/>
          <w:szCs w:val="24"/>
        </w:rPr>
        <w:t xml:space="preserve"> к корпусу дымососа на входе и выходе пристыков</w:t>
      </w:r>
      <w:r w:rsidRPr="00C67A90">
        <w:rPr>
          <w:rFonts w:ascii="Arial" w:hAnsi="Arial" w:cs="Arial"/>
          <w:sz w:val="24"/>
          <w:szCs w:val="24"/>
        </w:rPr>
        <w:t>ы</w:t>
      </w:r>
      <w:r w:rsidRPr="00C67A90">
        <w:rPr>
          <w:rFonts w:ascii="Arial" w:hAnsi="Arial" w:cs="Arial"/>
          <w:sz w:val="24"/>
          <w:szCs w:val="24"/>
        </w:rPr>
        <w:t>вают мерные воздуховоды</w:t>
      </w:r>
      <w:r w:rsidR="00BA36D5" w:rsidRPr="00C67A90">
        <w:rPr>
          <w:rFonts w:ascii="Arial" w:hAnsi="Arial" w:cs="Arial"/>
          <w:sz w:val="24"/>
          <w:szCs w:val="24"/>
        </w:rPr>
        <w:t>.</w:t>
      </w:r>
    </w:p>
    <w:p w:rsidR="00BA36D5" w:rsidRPr="00C67A90" w:rsidRDefault="00BA36D5" w:rsidP="00B805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В зависимости от вида установленных в мерный воздуховод приемников давления проводят измерения полного, статического и динамического давления.</w:t>
      </w:r>
    </w:p>
    <w:p w:rsidR="00BA36D5" w:rsidRPr="001E5645" w:rsidRDefault="00BA36D5" w:rsidP="00B805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Полное давление воздушного потока измеряют при помощи приемника по</w:t>
      </w:r>
      <w:r w:rsidRPr="00C67A90">
        <w:rPr>
          <w:rFonts w:ascii="Arial" w:hAnsi="Arial" w:cs="Arial"/>
          <w:sz w:val="24"/>
          <w:szCs w:val="24"/>
        </w:rPr>
        <w:t>л</w:t>
      </w:r>
      <w:r w:rsidRPr="001E5645">
        <w:rPr>
          <w:rFonts w:ascii="Arial" w:hAnsi="Arial" w:cs="Arial"/>
          <w:sz w:val="24"/>
          <w:szCs w:val="24"/>
        </w:rPr>
        <w:t>ного давления по ГОСТ 12.3.018.</w:t>
      </w:r>
    </w:p>
    <w:p w:rsidR="00BA36D5" w:rsidRPr="001E5645" w:rsidRDefault="00BA36D5" w:rsidP="00B8053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Динамическое</w:t>
      </w:r>
      <w:r w:rsidR="00BD0F9A" w:rsidRPr="001E5645">
        <w:rPr>
          <w:rFonts w:ascii="Arial" w:hAnsi="Arial" w:cs="Arial"/>
          <w:sz w:val="24"/>
          <w:szCs w:val="24"/>
        </w:rPr>
        <w:t>, статическое</w:t>
      </w:r>
      <w:r w:rsidRPr="001E5645">
        <w:rPr>
          <w:rFonts w:ascii="Arial" w:hAnsi="Arial" w:cs="Arial"/>
          <w:sz w:val="24"/>
          <w:szCs w:val="24"/>
        </w:rPr>
        <w:t xml:space="preserve"> и полное давление измеряют с и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 xml:space="preserve">пользованием комбинированных приемников давления по ГОСТ 12.3.018. </w:t>
      </w:r>
    </w:p>
    <w:p w:rsidR="000C6460" w:rsidRPr="001E5645" w:rsidRDefault="000B4293" w:rsidP="00B80535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Измерения</w:t>
      </w:r>
      <w:r w:rsidR="000C6460" w:rsidRPr="001E5645">
        <w:rPr>
          <w:rFonts w:ascii="Arial" w:hAnsi="Arial" w:cs="Arial"/>
          <w:sz w:val="24"/>
          <w:szCs w:val="24"/>
        </w:rPr>
        <w:t xml:space="preserve"> следует проводить не ранее чем через 15 мин после пуска д</w:t>
      </w:r>
      <w:r w:rsidR="000C6460" w:rsidRPr="001E5645">
        <w:rPr>
          <w:rFonts w:ascii="Arial" w:hAnsi="Arial" w:cs="Arial"/>
          <w:sz w:val="24"/>
          <w:szCs w:val="24"/>
        </w:rPr>
        <w:t>ы</w:t>
      </w:r>
      <w:r w:rsidR="000C6460" w:rsidRPr="001E5645">
        <w:rPr>
          <w:rFonts w:ascii="Arial" w:hAnsi="Arial" w:cs="Arial"/>
          <w:sz w:val="24"/>
          <w:szCs w:val="24"/>
        </w:rPr>
        <w:t>мососа.</w:t>
      </w:r>
    </w:p>
    <w:p w:rsidR="002151A6" w:rsidRPr="001E5645" w:rsidRDefault="0036420B" w:rsidP="00B80535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Абсолютное п</w:t>
      </w:r>
      <w:r w:rsidR="00BD395C" w:rsidRPr="001E5645">
        <w:rPr>
          <w:rFonts w:ascii="Arial" w:hAnsi="Arial" w:cs="Arial"/>
          <w:sz w:val="24"/>
          <w:szCs w:val="24"/>
        </w:rPr>
        <w:t xml:space="preserve">олное давление </w:t>
      </w:r>
      <w:r w:rsidR="00BD395C"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="00BD395C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</w:t>
      </w:r>
      <w:r w:rsidR="00BD395C" w:rsidRPr="001E5645">
        <w:rPr>
          <w:rFonts w:ascii="Arial" w:hAnsi="Arial" w:cs="Arial"/>
          <w:sz w:val="24"/>
          <w:szCs w:val="24"/>
        </w:rPr>
        <w:t xml:space="preserve"> определяется по данным, полученным </w:t>
      </w:r>
      <w:r w:rsidR="00B318A2" w:rsidRPr="001E5645">
        <w:rPr>
          <w:rFonts w:ascii="Arial" w:hAnsi="Arial" w:cs="Arial"/>
          <w:sz w:val="24"/>
          <w:szCs w:val="24"/>
        </w:rPr>
        <w:t>с</w:t>
      </w:r>
      <w:r w:rsidR="00BD395C" w:rsidRPr="001E5645">
        <w:rPr>
          <w:rFonts w:ascii="Arial" w:hAnsi="Arial" w:cs="Arial"/>
          <w:sz w:val="24"/>
          <w:szCs w:val="24"/>
        </w:rPr>
        <w:t xml:space="preserve"> манометров, присоединенны</w:t>
      </w:r>
      <w:r w:rsidR="00B318A2" w:rsidRPr="001E5645">
        <w:rPr>
          <w:rFonts w:ascii="Arial" w:hAnsi="Arial" w:cs="Arial"/>
          <w:sz w:val="24"/>
          <w:szCs w:val="24"/>
        </w:rPr>
        <w:t>х</w:t>
      </w:r>
      <w:r w:rsidR="00BD395C" w:rsidRPr="001E5645">
        <w:rPr>
          <w:rFonts w:ascii="Arial" w:hAnsi="Arial" w:cs="Arial"/>
          <w:sz w:val="24"/>
          <w:szCs w:val="24"/>
        </w:rPr>
        <w:t xml:space="preserve"> к приемникам полного давления, </w:t>
      </w:r>
      <w:r w:rsidR="00BA36D5" w:rsidRPr="001E5645">
        <w:rPr>
          <w:rFonts w:ascii="Arial" w:hAnsi="Arial" w:cs="Arial"/>
          <w:sz w:val="24"/>
          <w:szCs w:val="24"/>
        </w:rPr>
        <w:t xml:space="preserve">которые </w:t>
      </w:r>
      <w:r w:rsidR="00F941EF" w:rsidRPr="001E5645">
        <w:rPr>
          <w:rFonts w:ascii="Arial" w:hAnsi="Arial" w:cs="Arial"/>
          <w:sz w:val="24"/>
          <w:szCs w:val="24"/>
        </w:rPr>
        <w:t>устано</w:t>
      </w:r>
      <w:r w:rsidR="00F941EF" w:rsidRPr="001E5645">
        <w:rPr>
          <w:rFonts w:ascii="Arial" w:hAnsi="Arial" w:cs="Arial"/>
          <w:sz w:val="24"/>
          <w:szCs w:val="24"/>
        </w:rPr>
        <w:t>в</w:t>
      </w:r>
      <w:r w:rsidR="00BD395C" w:rsidRPr="001E5645">
        <w:rPr>
          <w:rFonts w:ascii="Arial" w:hAnsi="Arial" w:cs="Arial"/>
          <w:sz w:val="24"/>
          <w:szCs w:val="24"/>
        </w:rPr>
        <w:t>лены</w:t>
      </w:r>
      <w:r w:rsidR="00F941EF" w:rsidRPr="001E5645">
        <w:rPr>
          <w:rFonts w:ascii="Arial" w:hAnsi="Arial" w:cs="Arial"/>
          <w:sz w:val="24"/>
          <w:szCs w:val="24"/>
        </w:rPr>
        <w:t xml:space="preserve"> в мерный воздуховод</w:t>
      </w:r>
      <w:r w:rsidRPr="001E5645">
        <w:rPr>
          <w:rFonts w:ascii="Arial" w:hAnsi="Arial" w:cs="Arial"/>
          <w:sz w:val="24"/>
          <w:szCs w:val="24"/>
        </w:rPr>
        <w:t xml:space="preserve"> (всасывающий и нагнетательный)</w:t>
      </w:r>
      <w:r w:rsidR="00BD395C" w:rsidRPr="001E5645">
        <w:rPr>
          <w:rFonts w:ascii="Arial" w:hAnsi="Arial" w:cs="Arial"/>
          <w:sz w:val="24"/>
          <w:szCs w:val="24"/>
        </w:rPr>
        <w:t>.</w:t>
      </w:r>
      <w:r w:rsidR="00F941EF" w:rsidRPr="001E5645">
        <w:rPr>
          <w:rFonts w:ascii="Arial" w:hAnsi="Arial" w:cs="Arial"/>
          <w:sz w:val="24"/>
          <w:szCs w:val="24"/>
        </w:rPr>
        <w:t xml:space="preserve"> </w:t>
      </w:r>
      <w:r w:rsidR="002151A6" w:rsidRPr="001E5645">
        <w:rPr>
          <w:rFonts w:ascii="Arial" w:hAnsi="Arial" w:cs="Arial"/>
          <w:sz w:val="24"/>
          <w:szCs w:val="24"/>
        </w:rPr>
        <w:t>Измер</w:t>
      </w:r>
      <w:r w:rsidR="002151A6" w:rsidRPr="001E5645">
        <w:rPr>
          <w:rFonts w:ascii="Arial" w:hAnsi="Arial" w:cs="Arial"/>
          <w:sz w:val="24"/>
          <w:szCs w:val="24"/>
        </w:rPr>
        <w:t>я</w:t>
      </w:r>
      <w:r w:rsidR="002151A6" w:rsidRPr="001E5645">
        <w:rPr>
          <w:rFonts w:ascii="Arial" w:hAnsi="Arial" w:cs="Arial"/>
          <w:sz w:val="24"/>
          <w:szCs w:val="24"/>
        </w:rPr>
        <w:t>ется полное</w:t>
      </w:r>
      <w:r w:rsidR="00522989" w:rsidRPr="001E5645">
        <w:rPr>
          <w:rFonts w:ascii="Arial" w:hAnsi="Arial" w:cs="Arial"/>
          <w:sz w:val="24"/>
          <w:szCs w:val="24"/>
        </w:rPr>
        <w:t xml:space="preserve"> абсолютное</w:t>
      </w:r>
      <w:r w:rsidR="002151A6" w:rsidRPr="001E5645">
        <w:rPr>
          <w:rFonts w:ascii="Arial" w:hAnsi="Arial" w:cs="Arial"/>
          <w:sz w:val="24"/>
          <w:szCs w:val="24"/>
        </w:rPr>
        <w:t xml:space="preserve"> давление</w:t>
      </w:r>
      <w:r w:rsidR="002151A6" w:rsidRPr="001E5645">
        <w:rPr>
          <w:rFonts w:ascii="Arial" w:hAnsi="Arial" w:cs="Arial"/>
          <w:b/>
          <w:sz w:val="24"/>
          <w:szCs w:val="24"/>
        </w:rPr>
        <w:t xml:space="preserve"> </w:t>
      </w:r>
      <w:r w:rsidR="002151A6" w:rsidRPr="001E5645">
        <w:rPr>
          <w:rFonts w:ascii="Arial" w:hAnsi="Arial" w:cs="Arial"/>
          <w:i/>
          <w:sz w:val="24"/>
          <w:szCs w:val="24"/>
        </w:rPr>
        <w:t>Р</w:t>
      </w:r>
      <w:r w:rsidR="00522989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</w:t>
      </w:r>
      <w:r w:rsidR="002151A6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="006966B6" w:rsidRPr="001E5645">
        <w:rPr>
          <w:rFonts w:ascii="Arial" w:hAnsi="Arial" w:cs="Arial"/>
          <w:sz w:val="24"/>
          <w:szCs w:val="24"/>
        </w:rPr>
        <w:t xml:space="preserve"> (кПа)</w:t>
      </w:r>
      <w:r w:rsidR="002151A6" w:rsidRPr="001E5645">
        <w:rPr>
          <w:rFonts w:ascii="Arial" w:hAnsi="Arial" w:cs="Arial"/>
          <w:sz w:val="24"/>
          <w:szCs w:val="24"/>
        </w:rPr>
        <w:t xml:space="preserve"> во всех точках</w:t>
      </w:r>
      <w:r w:rsidR="00522989" w:rsidRPr="001E5645">
        <w:rPr>
          <w:rFonts w:ascii="Arial" w:hAnsi="Arial" w:cs="Arial"/>
          <w:sz w:val="24"/>
          <w:szCs w:val="24"/>
        </w:rPr>
        <w:t xml:space="preserve"> мерного</w:t>
      </w:r>
      <w:r w:rsidR="002151A6" w:rsidRPr="001E5645">
        <w:rPr>
          <w:rFonts w:ascii="Arial" w:hAnsi="Arial" w:cs="Arial"/>
          <w:sz w:val="24"/>
          <w:szCs w:val="24"/>
        </w:rPr>
        <w:t xml:space="preserve"> </w:t>
      </w:r>
      <w:r w:rsidR="00522989" w:rsidRPr="001E5645">
        <w:rPr>
          <w:rFonts w:ascii="Arial" w:hAnsi="Arial" w:cs="Arial"/>
          <w:sz w:val="24"/>
          <w:szCs w:val="24"/>
        </w:rPr>
        <w:t>сечения</w:t>
      </w:r>
      <w:r w:rsidR="003E7CB8" w:rsidRPr="001E5645">
        <w:rPr>
          <w:rFonts w:ascii="Arial" w:hAnsi="Arial" w:cs="Arial"/>
          <w:sz w:val="24"/>
          <w:szCs w:val="24"/>
        </w:rPr>
        <w:t xml:space="preserve"> воздуховода</w:t>
      </w:r>
      <w:r w:rsidR="00522989" w:rsidRPr="001E5645">
        <w:rPr>
          <w:rFonts w:ascii="Arial" w:hAnsi="Arial" w:cs="Arial"/>
          <w:sz w:val="24"/>
          <w:szCs w:val="24"/>
        </w:rPr>
        <w:t xml:space="preserve"> </w:t>
      </w:r>
      <w:r w:rsidR="002151A6" w:rsidRPr="001E5645">
        <w:rPr>
          <w:rFonts w:ascii="Arial" w:hAnsi="Arial" w:cs="Arial"/>
          <w:sz w:val="24"/>
          <w:szCs w:val="24"/>
        </w:rPr>
        <w:t>по ГОСТ</w:t>
      </w:r>
      <w:r w:rsidR="002151A6" w:rsidRPr="001E5645">
        <w:rPr>
          <w:rFonts w:ascii="Arial" w:hAnsi="Arial" w:cs="Arial"/>
          <w:sz w:val="24"/>
          <w:szCs w:val="24"/>
          <w:lang w:val="en-US"/>
        </w:rPr>
        <w:t> </w:t>
      </w:r>
      <w:r w:rsidR="002151A6" w:rsidRPr="001E5645">
        <w:rPr>
          <w:rFonts w:ascii="Arial" w:hAnsi="Arial" w:cs="Arial"/>
          <w:sz w:val="24"/>
          <w:szCs w:val="24"/>
        </w:rPr>
        <w:t>12.3.018</w:t>
      </w:r>
      <w:r w:rsidR="003E7CB8" w:rsidRPr="001E5645">
        <w:rPr>
          <w:rFonts w:ascii="Arial" w:hAnsi="Arial" w:cs="Arial"/>
          <w:sz w:val="24"/>
          <w:szCs w:val="24"/>
        </w:rPr>
        <w:t>.</w:t>
      </w:r>
    </w:p>
    <w:p w:rsidR="00E4507A" w:rsidRPr="001E5645" w:rsidRDefault="00E4507A" w:rsidP="00B80535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Полное </w:t>
      </w:r>
      <w:r w:rsidR="00522989" w:rsidRPr="001E5645">
        <w:rPr>
          <w:rFonts w:ascii="Arial" w:hAnsi="Arial" w:cs="Arial"/>
          <w:sz w:val="24"/>
          <w:szCs w:val="24"/>
        </w:rPr>
        <w:t xml:space="preserve">абсолютное </w:t>
      </w:r>
      <w:r w:rsidRPr="001E5645">
        <w:rPr>
          <w:rFonts w:ascii="Arial" w:hAnsi="Arial" w:cs="Arial"/>
          <w:sz w:val="24"/>
          <w:szCs w:val="24"/>
        </w:rPr>
        <w:t>давление</w:t>
      </w:r>
      <w:r w:rsidR="002151A6" w:rsidRPr="001E5645">
        <w:rPr>
          <w:rFonts w:ascii="Arial" w:hAnsi="Arial" w:cs="Arial"/>
          <w:b/>
          <w:sz w:val="24"/>
          <w:szCs w:val="24"/>
        </w:rPr>
        <w:t xml:space="preserve"> </w:t>
      </w:r>
      <w:r w:rsidR="002151A6" w:rsidRPr="001E5645">
        <w:rPr>
          <w:rFonts w:ascii="Arial" w:hAnsi="Arial" w:cs="Arial"/>
          <w:i/>
          <w:sz w:val="24"/>
          <w:szCs w:val="24"/>
        </w:rPr>
        <w:t>Р</w:t>
      </w:r>
      <w:r w:rsidR="00522989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</w:t>
      </w:r>
      <w:r w:rsidR="002151A6" w:rsidRPr="001E5645">
        <w:rPr>
          <w:rFonts w:ascii="Arial" w:hAnsi="Arial" w:cs="Arial"/>
          <w:i/>
          <w:sz w:val="24"/>
          <w:szCs w:val="24"/>
        </w:rPr>
        <w:t xml:space="preserve"> </w:t>
      </w:r>
      <w:r w:rsidR="002151A6" w:rsidRPr="001E5645">
        <w:rPr>
          <w:rFonts w:ascii="Arial" w:hAnsi="Arial" w:cs="Arial"/>
          <w:sz w:val="24"/>
          <w:szCs w:val="24"/>
        </w:rPr>
        <w:t>определяется по формуле:</w:t>
      </w:r>
    </w:p>
    <w:p w:rsidR="002151A6" w:rsidRPr="001E5645" w:rsidRDefault="008B004D" w:rsidP="00B80535">
      <w:pPr>
        <w:overflowPunct w:val="0"/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576EF7" w:rsidRPr="001E5645">
        <w:rPr>
          <w:rFonts w:ascii="Arial" w:hAnsi="Arial" w:cs="Arial"/>
          <w:sz w:val="24"/>
          <w:szCs w:val="24"/>
        </w:rPr>
        <w:t>,</w:t>
      </w:r>
      <w:r w:rsidR="00B67DAD" w:rsidRPr="001E5645">
        <w:rPr>
          <w:rFonts w:ascii="Arial" w:hAnsi="Arial" w:cs="Arial"/>
          <w:sz w:val="24"/>
          <w:szCs w:val="24"/>
        </w:rPr>
        <w:t xml:space="preserve">       </w:t>
      </w:r>
      <w:r w:rsidR="00B80535" w:rsidRPr="001E5645">
        <w:rPr>
          <w:rFonts w:ascii="Arial" w:hAnsi="Arial" w:cs="Arial"/>
          <w:sz w:val="24"/>
          <w:szCs w:val="24"/>
        </w:rPr>
        <w:t xml:space="preserve">  </w:t>
      </w:r>
      <w:r w:rsidR="00B67DAD" w:rsidRPr="001E5645">
        <w:rPr>
          <w:rFonts w:ascii="Arial" w:hAnsi="Arial" w:cs="Arial"/>
          <w:sz w:val="24"/>
          <w:szCs w:val="24"/>
        </w:rPr>
        <w:t xml:space="preserve">    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</w:t>
      </w:r>
      <w:r w:rsidR="00C67A90">
        <w:rPr>
          <w:rFonts w:ascii="Arial" w:hAnsi="Arial" w:cs="Arial"/>
          <w:sz w:val="24"/>
          <w:szCs w:val="24"/>
        </w:rPr>
        <w:t xml:space="preserve">         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 </w:t>
      </w:r>
      <w:r w:rsidR="00B67DAD" w:rsidRPr="001E5645">
        <w:rPr>
          <w:rFonts w:ascii="Arial" w:hAnsi="Arial" w:cs="Arial"/>
          <w:sz w:val="24"/>
          <w:szCs w:val="24"/>
        </w:rPr>
        <w:t xml:space="preserve">        </w:t>
      </w:r>
      <w:r w:rsidR="00383CE7" w:rsidRPr="001E5645">
        <w:rPr>
          <w:rFonts w:ascii="Arial" w:hAnsi="Arial" w:cs="Arial"/>
          <w:sz w:val="24"/>
          <w:szCs w:val="24"/>
        </w:rPr>
        <w:t xml:space="preserve"> (1)</w:t>
      </w:r>
    </w:p>
    <w:p w:rsidR="00CC23B5" w:rsidRPr="001E5645" w:rsidRDefault="00522989" w:rsidP="000C6460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где, </w:t>
      </w:r>
      <w:r w:rsidRPr="001E5645">
        <w:rPr>
          <w:rFonts w:ascii="Arial" w:hAnsi="Arial" w:cs="Arial"/>
          <w:sz w:val="24"/>
          <w:szCs w:val="24"/>
          <w:lang w:val="en-US"/>
        </w:rPr>
        <w:t>n</w:t>
      </w:r>
      <w:r w:rsidRPr="001E5645">
        <w:rPr>
          <w:rFonts w:ascii="Arial" w:hAnsi="Arial" w:cs="Arial"/>
          <w:sz w:val="24"/>
          <w:szCs w:val="24"/>
        </w:rPr>
        <w:t xml:space="preserve"> – количество мерных точек</w:t>
      </w:r>
      <w:r w:rsidR="00CC23B5" w:rsidRPr="001E5645">
        <w:rPr>
          <w:rFonts w:ascii="Arial" w:hAnsi="Arial" w:cs="Arial"/>
          <w:sz w:val="24"/>
          <w:szCs w:val="24"/>
        </w:rPr>
        <w:t>;</w:t>
      </w:r>
    </w:p>
    <w:p w:rsidR="00E4507A" w:rsidRPr="001E5645" w:rsidRDefault="00CC23B5" w:rsidP="000C6460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  <w:vertAlign w:val="subscript"/>
        </w:rPr>
        <w:t>а</w:t>
      </w:r>
      <w:r w:rsidRPr="001E5645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E5645">
        <w:rPr>
          <w:rFonts w:ascii="Arial" w:hAnsi="Arial" w:cs="Arial"/>
          <w:sz w:val="24"/>
          <w:szCs w:val="24"/>
        </w:rPr>
        <w:t xml:space="preserve"> – полное абсолютное да</w:t>
      </w:r>
      <w:r w:rsidR="00E81995"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 xml:space="preserve">ление измеренное в </w:t>
      </w:r>
      <w:r w:rsidRPr="001E5645">
        <w:rPr>
          <w:rFonts w:ascii="Arial" w:hAnsi="Arial" w:cs="Arial"/>
          <w:sz w:val="24"/>
          <w:szCs w:val="24"/>
          <w:lang w:val="en-US"/>
        </w:rPr>
        <w:t>i</w:t>
      </w:r>
      <w:r w:rsidRPr="001E5645">
        <w:rPr>
          <w:rFonts w:ascii="Arial" w:hAnsi="Arial" w:cs="Arial"/>
          <w:sz w:val="24"/>
          <w:szCs w:val="24"/>
        </w:rPr>
        <w:t xml:space="preserve"> –й точке</w:t>
      </w:r>
      <w:r w:rsidR="00522989" w:rsidRPr="001E5645">
        <w:rPr>
          <w:rFonts w:ascii="Arial" w:hAnsi="Arial" w:cs="Arial"/>
          <w:sz w:val="24"/>
          <w:szCs w:val="24"/>
        </w:rPr>
        <w:t>.</w:t>
      </w:r>
    </w:p>
    <w:p w:rsidR="00522989" w:rsidRPr="001E5645" w:rsidRDefault="003E7CB8" w:rsidP="000C6460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 xml:space="preserve">Определяют </w:t>
      </w:r>
      <w:r w:rsidR="0019655E" w:rsidRPr="001E5645">
        <w:rPr>
          <w:rFonts w:ascii="Arial" w:hAnsi="Arial" w:cs="Arial"/>
          <w:sz w:val="24"/>
          <w:szCs w:val="24"/>
        </w:rPr>
        <w:t>абсолютно</w:t>
      </w:r>
      <w:r w:rsidRPr="001E5645">
        <w:rPr>
          <w:rFonts w:ascii="Arial" w:hAnsi="Arial" w:cs="Arial"/>
          <w:sz w:val="24"/>
          <w:szCs w:val="24"/>
        </w:rPr>
        <w:t>е</w:t>
      </w:r>
      <w:r w:rsidR="0019655E" w:rsidRPr="001E5645">
        <w:rPr>
          <w:rFonts w:ascii="Arial" w:hAnsi="Arial" w:cs="Arial"/>
          <w:sz w:val="24"/>
          <w:szCs w:val="24"/>
        </w:rPr>
        <w:t xml:space="preserve"> полное давлени</w:t>
      </w:r>
      <w:r w:rsidR="00E81995"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1</w:t>
      </w:r>
      <w:r w:rsidR="0019655E" w:rsidRPr="001E5645">
        <w:rPr>
          <w:rFonts w:ascii="Arial" w:hAnsi="Arial" w:cs="Arial"/>
          <w:i/>
          <w:sz w:val="24"/>
          <w:szCs w:val="24"/>
        </w:rPr>
        <w:t xml:space="preserve"> </w:t>
      </w:r>
      <w:r w:rsidR="0019655E" w:rsidRPr="001E5645">
        <w:rPr>
          <w:rFonts w:ascii="Arial" w:hAnsi="Arial" w:cs="Arial"/>
          <w:sz w:val="24"/>
          <w:szCs w:val="24"/>
        </w:rPr>
        <w:t>в мерном сечении всас</w:t>
      </w:r>
      <w:r w:rsidR="0019655E" w:rsidRPr="001E5645">
        <w:rPr>
          <w:rFonts w:ascii="Arial" w:hAnsi="Arial" w:cs="Arial"/>
          <w:sz w:val="24"/>
          <w:szCs w:val="24"/>
        </w:rPr>
        <w:t>ы</w:t>
      </w:r>
      <w:r w:rsidR="0019655E" w:rsidRPr="001E5645">
        <w:rPr>
          <w:rFonts w:ascii="Arial" w:hAnsi="Arial" w:cs="Arial"/>
          <w:sz w:val="24"/>
          <w:szCs w:val="24"/>
        </w:rPr>
        <w:t xml:space="preserve">вающего воздуховода </w:t>
      </w:r>
      <w:r w:rsidRPr="001E5645">
        <w:rPr>
          <w:rFonts w:ascii="Arial" w:hAnsi="Arial" w:cs="Arial"/>
          <w:sz w:val="24"/>
          <w:szCs w:val="24"/>
        </w:rPr>
        <w:t>и абсолютное полно</w:t>
      </w:r>
      <w:r w:rsidR="00E81995"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 давлени</w:t>
      </w:r>
      <w:r w:rsidR="00E81995"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a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в напорном</w:t>
      </w:r>
      <w:r w:rsidR="0019655E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воздухов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 xml:space="preserve">де. </w:t>
      </w:r>
      <w:r w:rsidR="00522989" w:rsidRPr="001E5645">
        <w:rPr>
          <w:rFonts w:ascii="Arial" w:hAnsi="Arial" w:cs="Arial"/>
          <w:sz w:val="24"/>
          <w:szCs w:val="24"/>
        </w:rPr>
        <w:t>Полное давление дымососа определяется по формуле:</w:t>
      </w:r>
    </w:p>
    <w:p w:rsidR="00522989" w:rsidRDefault="008B004D" w:rsidP="00B80535">
      <w:pPr>
        <w:overflowPunct w:val="0"/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>-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                 </w:t>
      </w:r>
      <w:r w:rsidR="00C67A90">
        <w:rPr>
          <w:rFonts w:ascii="Arial" w:hAnsi="Arial" w:cs="Arial"/>
          <w:sz w:val="24"/>
          <w:szCs w:val="24"/>
        </w:rPr>
        <w:t xml:space="preserve">         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   </w:t>
      </w:r>
      <w:r w:rsidR="00383CE7" w:rsidRPr="001E5645">
        <w:rPr>
          <w:rFonts w:ascii="Arial" w:hAnsi="Arial" w:cs="Arial"/>
          <w:sz w:val="24"/>
          <w:szCs w:val="24"/>
        </w:rPr>
        <w:t>(2)</w:t>
      </w:r>
    </w:p>
    <w:p w:rsidR="00D2310E" w:rsidRPr="001E5645" w:rsidRDefault="00AC28D0" w:rsidP="00D60D25">
      <w:pPr>
        <w:spacing w:line="360" w:lineRule="auto"/>
        <w:ind w:firstLine="709"/>
        <w:rPr>
          <w:rFonts w:ascii="Arial" w:hAnsi="Arial" w:cs="Arial"/>
          <w:spacing w:val="20"/>
          <w:sz w:val="24"/>
          <w:szCs w:val="24"/>
        </w:rPr>
      </w:pPr>
      <w:r w:rsidRPr="001E5645">
        <w:rPr>
          <w:rFonts w:ascii="Arial" w:hAnsi="Arial" w:cs="Arial"/>
          <w:spacing w:val="20"/>
          <w:sz w:val="24"/>
          <w:szCs w:val="24"/>
        </w:rPr>
        <w:t xml:space="preserve">7.3.3 </w:t>
      </w:r>
      <w:r w:rsidR="000B4293" w:rsidRPr="001E5645">
        <w:rPr>
          <w:rFonts w:ascii="Arial" w:hAnsi="Arial" w:cs="Arial"/>
          <w:spacing w:val="20"/>
          <w:sz w:val="24"/>
          <w:szCs w:val="24"/>
        </w:rPr>
        <w:t>О</w:t>
      </w:r>
      <w:r w:rsidR="00D2310E" w:rsidRPr="001E5645">
        <w:rPr>
          <w:rFonts w:ascii="Arial" w:hAnsi="Arial" w:cs="Arial"/>
          <w:spacing w:val="20"/>
          <w:sz w:val="24"/>
          <w:szCs w:val="24"/>
        </w:rPr>
        <w:t>пределения о</w:t>
      </w:r>
      <w:r w:rsidR="001B108F" w:rsidRPr="001E5645">
        <w:rPr>
          <w:rFonts w:ascii="Arial" w:hAnsi="Arial" w:cs="Arial"/>
          <w:spacing w:val="20"/>
          <w:sz w:val="24"/>
          <w:szCs w:val="24"/>
        </w:rPr>
        <w:t>бъемн</w:t>
      </w:r>
      <w:r w:rsidR="00D2310E" w:rsidRPr="001E5645">
        <w:rPr>
          <w:rFonts w:ascii="Arial" w:hAnsi="Arial" w:cs="Arial"/>
          <w:spacing w:val="20"/>
          <w:sz w:val="24"/>
          <w:szCs w:val="24"/>
        </w:rPr>
        <w:t>ого</w:t>
      </w:r>
      <w:r w:rsidR="001B108F" w:rsidRPr="001E5645">
        <w:rPr>
          <w:rFonts w:ascii="Arial" w:hAnsi="Arial" w:cs="Arial"/>
          <w:spacing w:val="20"/>
          <w:sz w:val="24"/>
          <w:szCs w:val="24"/>
        </w:rPr>
        <w:t xml:space="preserve"> расход</w:t>
      </w:r>
      <w:r w:rsidR="00D2310E" w:rsidRPr="001E5645">
        <w:rPr>
          <w:rFonts w:ascii="Arial" w:hAnsi="Arial" w:cs="Arial"/>
          <w:spacing w:val="20"/>
          <w:sz w:val="24"/>
          <w:szCs w:val="24"/>
        </w:rPr>
        <w:t>а</w:t>
      </w:r>
      <w:r w:rsidR="001B108F" w:rsidRPr="001E5645">
        <w:rPr>
          <w:rFonts w:ascii="Arial" w:hAnsi="Arial" w:cs="Arial"/>
          <w:spacing w:val="20"/>
          <w:sz w:val="24"/>
          <w:szCs w:val="24"/>
        </w:rPr>
        <w:t xml:space="preserve"> дымососа</w:t>
      </w:r>
    </w:p>
    <w:p w:rsidR="002F13BB" w:rsidRPr="001E5645" w:rsidRDefault="002F13BB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Объемный расход дымососа</w:t>
      </w:r>
      <w:r w:rsidR="00CA7D9D" w:rsidRPr="001E5645">
        <w:rPr>
          <w:rFonts w:ascii="Arial" w:hAnsi="Arial" w:cs="Arial"/>
          <w:sz w:val="24"/>
          <w:szCs w:val="24"/>
        </w:rPr>
        <w:t xml:space="preserve"> </w:t>
      </w:r>
      <w:r w:rsidR="00CA7D9D" w:rsidRPr="001E5645">
        <w:rPr>
          <w:rFonts w:ascii="Arial" w:hAnsi="Arial" w:cs="Arial"/>
          <w:i/>
          <w:sz w:val="24"/>
          <w:szCs w:val="24"/>
          <w:lang w:val="en-US"/>
        </w:rPr>
        <w:t>Q</w:t>
      </w:r>
      <w:r w:rsidR="00CA7D9D" w:rsidRPr="001E5645">
        <w:rPr>
          <w:rFonts w:ascii="Arial" w:hAnsi="Arial" w:cs="Arial"/>
          <w:i/>
          <w:sz w:val="24"/>
          <w:szCs w:val="24"/>
        </w:rPr>
        <w:t xml:space="preserve"> </w:t>
      </w:r>
      <w:r w:rsidR="00CA7D9D" w:rsidRPr="001E5645">
        <w:rPr>
          <w:rFonts w:ascii="Arial" w:hAnsi="Arial" w:cs="Arial"/>
          <w:sz w:val="24"/>
          <w:szCs w:val="24"/>
        </w:rPr>
        <w:t>(м</w:t>
      </w:r>
      <w:r w:rsidR="00CA7D9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CA7D9D" w:rsidRPr="001E5645">
        <w:rPr>
          <w:rFonts w:ascii="Arial" w:hAnsi="Arial" w:cs="Arial"/>
          <w:sz w:val="24"/>
          <w:szCs w:val="24"/>
        </w:rPr>
        <w:t>·с</w:t>
      </w:r>
      <w:r w:rsidR="00CA7D9D"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="00CA7D9D" w:rsidRPr="001E5645">
        <w:rPr>
          <w:rFonts w:ascii="Arial" w:hAnsi="Arial" w:cs="Arial"/>
          <w:sz w:val="24"/>
          <w:szCs w:val="24"/>
        </w:rPr>
        <w:t>)</w:t>
      </w:r>
      <w:r w:rsidRPr="001E5645">
        <w:rPr>
          <w:rFonts w:ascii="Arial" w:hAnsi="Arial" w:cs="Arial"/>
          <w:sz w:val="24"/>
          <w:szCs w:val="24"/>
        </w:rPr>
        <w:t xml:space="preserve"> определяют при помощи расходом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ра (сопл</w:t>
      </w:r>
      <w:r w:rsidR="00E81995"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 xml:space="preserve"> Вентури) или расчетом на основе данных динамического давления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лученных в нагнетательном воздуховоде.</w:t>
      </w:r>
    </w:p>
    <w:p w:rsidR="001B108F" w:rsidRPr="001E5645" w:rsidRDefault="000A1C97" w:rsidP="00D60D2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7.3.3</w:t>
      </w:r>
      <w:r w:rsidR="000D7E4D" w:rsidRPr="001E5645">
        <w:rPr>
          <w:rFonts w:ascii="Arial" w:hAnsi="Arial" w:cs="Arial"/>
          <w:sz w:val="24"/>
          <w:szCs w:val="24"/>
        </w:rPr>
        <w:t>.</w:t>
      </w:r>
      <w:r w:rsidR="00D2310E" w:rsidRPr="001E5645">
        <w:rPr>
          <w:rFonts w:ascii="Arial" w:hAnsi="Arial" w:cs="Arial"/>
          <w:sz w:val="24"/>
          <w:szCs w:val="24"/>
        </w:rPr>
        <w:t xml:space="preserve">1 </w:t>
      </w:r>
      <w:r w:rsidR="00E81995" w:rsidRPr="001E5645">
        <w:rPr>
          <w:rFonts w:ascii="Arial" w:hAnsi="Arial" w:cs="Arial"/>
          <w:sz w:val="24"/>
          <w:szCs w:val="24"/>
        </w:rPr>
        <w:t>При помощи расходомера (сопла Вентури) о</w:t>
      </w:r>
      <w:r w:rsidR="00D2310E" w:rsidRPr="001E5645">
        <w:rPr>
          <w:rFonts w:ascii="Arial" w:hAnsi="Arial" w:cs="Arial"/>
          <w:sz w:val="24"/>
          <w:szCs w:val="24"/>
        </w:rPr>
        <w:t>бъемн</w:t>
      </w:r>
      <w:r w:rsidR="000B4293" w:rsidRPr="001E5645">
        <w:rPr>
          <w:rFonts w:ascii="Arial" w:hAnsi="Arial" w:cs="Arial"/>
          <w:sz w:val="24"/>
          <w:szCs w:val="24"/>
        </w:rPr>
        <w:t>ый</w:t>
      </w:r>
      <w:r w:rsidR="00D2310E" w:rsidRPr="001E5645">
        <w:rPr>
          <w:rFonts w:ascii="Arial" w:hAnsi="Arial" w:cs="Arial"/>
          <w:sz w:val="24"/>
          <w:szCs w:val="24"/>
        </w:rPr>
        <w:t xml:space="preserve"> расход дым</w:t>
      </w:r>
      <w:r w:rsidR="00D2310E" w:rsidRPr="001E5645">
        <w:rPr>
          <w:rFonts w:ascii="Arial" w:hAnsi="Arial" w:cs="Arial"/>
          <w:sz w:val="24"/>
          <w:szCs w:val="24"/>
        </w:rPr>
        <w:t>о</w:t>
      </w:r>
      <w:r w:rsidR="00D2310E" w:rsidRPr="001E5645">
        <w:rPr>
          <w:rFonts w:ascii="Arial" w:hAnsi="Arial" w:cs="Arial"/>
          <w:sz w:val="24"/>
          <w:szCs w:val="24"/>
        </w:rPr>
        <w:t>соса</w:t>
      </w:r>
      <w:r w:rsidR="007C6199" w:rsidRPr="001E5645">
        <w:rPr>
          <w:rFonts w:ascii="Arial" w:hAnsi="Arial" w:cs="Arial"/>
          <w:sz w:val="24"/>
          <w:szCs w:val="24"/>
        </w:rPr>
        <w:t xml:space="preserve"> определяют на основе измерения разности давлений</w:t>
      </w:r>
      <w:r w:rsidR="000B4293" w:rsidRPr="001E5645">
        <w:rPr>
          <w:rFonts w:ascii="Arial" w:hAnsi="Arial" w:cs="Arial"/>
          <w:sz w:val="24"/>
          <w:szCs w:val="24"/>
        </w:rPr>
        <w:t xml:space="preserve"> </w:t>
      </w:r>
      <w:r w:rsidR="008D3204" w:rsidRPr="001E5645">
        <w:rPr>
          <w:rFonts w:ascii="Arial" w:hAnsi="Arial" w:cs="Arial"/>
          <w:sz w:val="24"/>
          <w:szCs w:val="24"/>
        </w:rPr>
        <w:t>со встроенным прие</w:t>
      </w:r>
      <w:r w:rsidR="008D3204" w:rsidRPr="001E5645">
        <w:rPr>
          <w:rFonts w:ascii="Arial" w:hAnsi="Arial" w:cs="Arial"/>
          <w:sz w:val="24"/>
          <w:szCs w:val="24"/>
        </w:rPr>
        <w:t>м</w:t>
      </w:r>
      <w:r w:rsidR="008D3204" w:rsidRPr="001E5645">
        <w:rPr>
          <w:rFonts w:ascii="Arial" w:hAnsi="Arial" w:cs="Arial"/>
          <w:sz w:val="24"/>
          <w:szCs w:val="24"/>
        </w:rPr>
        <w:t>ником полного давления (трубкой Пито)</w:t>
      </w:r>
      <w:r w:rsidR="002F13BB" w:rsidRPr="001E5645">
        <w:rPr>
          <w:rFonts w:ascii="Arial" w:hAnsi="Arial" w:cs="Arial"/>
          <w:sz w:val="24"/>
          <w:szCs w:val="24"/>
        </w:rPr>
        <w:t xml:space="preserve"> по ГОСТ 10921</w:t>
      </w:r>
      <w:r w:rsidR="007C6199" w:rsidRPr="001E5645">
        <w:rPr>
          <w:rFonts w:ascii="Arial" w:hAnsi="Arial" w:cs="Arial"/>
          <w:sz w:val="24"/>
          <w:szCs w:val="24"/>
        </w:rPr>
        <w:t>,</w:t>
      </w:r>
      <w:r w:rsidR="002F13BB" w:rsidRPr="001E5645">
        <w:rPr>
          <w:rFonts w:ascii="Arial" w:hAnsi="Arial" w:cs="Arial"/>
          <w:sz w:val="24"/>
          <w:szCs w:val="24"/>
        </w:rPr>
        <w:t xml:space="preserve"> который присоединяется к мерному воздуховоду</w:t>
      </w:r>
      <w:r w:rsidR="001B108F" w:rsidRPr="001E5645">
        <w:rPr>
          <w:rFonts w:ascii="Arial" w:hAnsi="Arial" w:cs="Arial"/>
          <w:sz w:val="24"/>
          <w:szCs w:val="24"/>
        </w:rPr>
        <w:t>.</w:t>
      </w:r>
    </w:p>
    <w:p w:rsidR="007C2E96" w:rsidRPr="001E5645" w:rsidRDefault="00973242" w:rsidP="00D60D25">
      <w:pPr>
        <w:overflowPunct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7.3.3.</w:t>
      </w:r>
      <w:r w:rsidR="00D2310E" w:rsidRPr="001E5645">
        <w:rPr>
          <w:rFonts w:ascii="Arial" w:hAnsi="Arial" w:cs="Arial"/>
          <w:sz w:val="24"/>
          <w:szCs w:val="24"/>
        </w:rPr>
        <w:t xml:space="preserve">2 </w:t>
      </w:r>
      <w:r w:rsidR="00E81995" w:rsidRPr="001E5645">
        <w:rPr>
          <w:rFonts w:ascii="Arial" w:hAnsi="Arial" w:cs="Arial"/>
          <w:sz w:val="24"/>
          <w:szCs w:val="24"/>
        </w:rPr>
        <w:t>Расчетом о</w:t>
      </w:r>
      <w:r w:rsidRPr="001E5645">
        <w:rPr>
          <w:rFonts w:ascii="Arial" w:hAnsi="Arial" w:cs="Arial"/>
          <w:sz w:val="24"/>
          <w:szCs w:val="24"/>
        </w:rPr>
        <w:t>бъемный расход</w:t>
      </w:r>
      <w:r w:rsidR="00CA7D9D" w:rsidRPr="001E5645">
        <w:rPr>
          <w:rFonts w:ascii="Arial" w:hAnsi="Arial" w:cs="Arial"/>
          <w:sz w:val="24"/>
          <w:szCs w:val="24"/>
        </w:rPr>
        <w:t xml:space="preserve"> </w:t>
      </w:r>
      <w:r w:rsidR="00CA7D9D" w:rsidRPr="001E5645">
        <w:rPr>
          <w:rFonts w:ascii="Arial" w:hAnsi="Arial" w:cs="Arial"/>
          <w:i/>
          <w:sz w:val="24"/>
          <w:szCs w:val="24"/>
          <w:lang w:val="en-US"/>
        </w:rPr>
        <w:t>Q</w:t>
      </w:r>
      <w:r w:rsidRPr="001E5645">
        <w:rPr>
          <w:rFonts w:ascii="Arial" w:hAnsi="Arial" w:cs="Arial"/>
          <w:sz w:val="24"/>
          <w:szCs w:val="24"/>
        </w:rPr>
        <w:t xml:space="preserve"> о</w:t>
      </w:r>
      <w:r w:rsidR="000B4293" w:rsidRPr="001E5645">
        <w:rPr>
          <w:rFonts w:ascii="Arial" w:hAnsi="Arial" w:cs="Arial"/>
          <w:sz w:val="24"/>
          <w:szCs w:val="24"/>
        </w:rPr>
        <w:t>предел</w:t>
      </w:r>
      <w:r w:rsidRPr="001E5645">
        <w:rPr>
          <w:rFonts w:ascii="Arial" w:hAnsi="Arial" w:cs="Arial"/>
          <w:sz w:val="24"/>
          <w:szCs w:val="24"/>
        </w:rPr>
        <w:t>яют на основе данных</w:t>
      </w:r>
      <w:r w:rsidR="00334A3D" w:rsidRPr="001E5645">
        <w:rPr>
          <w:rFonts w:ascii="Arial" w:hAnsi="Arial" w:cs="Arial"/>
          <w:sz w:val="24"/>
          <w:szCs w:val="24"/>
        </w:rPr>
        <w:t xml:space="preserve"> дин</w:t>
      </w:r>
      <w:r w:rsidR="00334A3D" w:rsidRPr="001E5645">
        <w:rPr>
          <w:rFonts w:ascii="Arial" w:hAnsi="Arial" w:cs="Arial"/>
          <w:sz w:val="24"/>
          <w:szCs w:val="24"/>
        </w:rPr>
        <w:t>а</w:t>
      </w:r>
      <w:r w:rsidR="00334A3D" w:rsidRPr="001E5645">
        <w:rPr>
          <w:rFonts w:ascii="Arial" w:hAnsi="Arial" w:cs="Arial"/>
          <w:sz w:val="24"/>
          <w:szCs w:val="24"/>
        </w:rPr>
        <w:t>мическ</w:t>
      </w:r>
      <w:r w:rsidRPr="001E5645">
        <w:rPr>
          <w:rFonts w:ascii="Arial" w:hAnsi="Arial" w:cs="Arial"/>
          <w:sz w:val="24"/>
          <w:szCs w:val="24"/>
        </w:rPr>
        <w:t>ого</w:t>
      </w:r>
      <w:r w:rsidR="00334A3D" w:rsidRPr="001E5645">
        <w:rPr>
          <w:rFonts w:ascii="Arial" w:hAnsi="Arial" w:cs="Arial"/>
          <w:sz w:val="24"/>
          <w:szCs w:val="24"/>
        </w:rPr>
        <w:t xml:space="preserve"> давлени</w:t>
      </w:r>
      <w:r w:rsidRPr="001E5645">
        <w:rPr>
          <w:rFonts w:ascii="Arial" w:hAnsi="Arial" w:cs="Arial"/>
          <w:sz w:val="24"/>
          <w:szCs w:val="24"/>
        </w:rPr>
        <w:t>я</w:t>
      </w:r>
      <w:r w:rsidR="001C44B5" w:rsidRPr="001E5645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1C44B5" w:rsidRPr="001E5645">
        <w:rPr>
          <w:rFonts w:ascii="Arial" w:hAnsi="Arial" w:cs="Arial"/>
          <w:i/>
          <w:sz w:val="24"/>
          <w:szCs w:val="24"/>
        </w:rPr>
        <w:t>Р</w:t>
      </w:r>
      <w:r w:rsidR="001C44B5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="001C44B5"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="007C2E96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 xml:space="preserve">в нагнетательном </w:t>
      </w:r>
      <w:r w:rsidR="007C2E96" w:rsidRPr="001E5645">
        <w:rPr>
          <w:rFonts w:ascii="Arial" w:hAnsi="Arial" w:cs="Arial"/>
          <w:sz w:val="24"/>
          <w:szCs w:val="24"/>
        </w:rPr>
        <w:t>мерн</w:t>
      </w:r>
      <w:r w:rsidRPr="001E5645">
        <w:rPr>
          <w:rFonts w:ascii="Arial" w:hAnsi="Arial" w:cs="Arial"/>
          <w:sz w:val="24"/>
          <w:szCs w:val="24"/>
        </w:rPr>
        <w:t>ом возд</w:t>
      </w:r>
      <w:r w:rsidRPr="001E5645">
        <w:rPr>
          <w:rFonts w:ascii="Arial" w:hAnsi="Arial" w:cs="Arial"/>
          <w:sz w:val="24"/>
          <w:szCs w:val="24"/>
        </w:rPr>
        <w:t>у</w:t>
      </w:r>
      <w:r w:rsidRPr="001E5645">
        <w:rPr>
          <w:rFonts w:ascii="Arial" w:hAnsi="Arial" w:cs="Arial"/>
          <w:sz w:val="24"/>
          <w:szCs w:val="24"/>
        </w:rPr>
        <w:t>ховоде</w:t>
      </w:r>
      <w:r w:rsidR="007C2E96" w:rsidRPr="001E5645">
        <w:rPr>
          <w:rFonts w:ascii="Arial" w:hAnsi="Arial" w:cs="Arial"/>
          <w:bCs/>
          <w:sz w:val="24"/>
          <w:szCs w:val="24"/>
        </w:rPr>
        <w:t>.</w:t>
      </w:r>
    </w:p>
    <w:p w:rsidR="001C44B5" w:rsidRPr="001E5645" w:rsidRDefault="001C44B5" w:rsidP="00D60D25">
      <w:pPr>
        <w:overflowPunct w:val="0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Динамическое давление </w:t>
      </w:r>
      <w:r w:rsidRPr="001E5645">
        <w:rPr>
          <w:rFonts w:ascii="Arial" w:hAnsi="Arial" w:cs="Arial"/>
          <w:i/>
          <w:sz w:val="24"/>
          <w:szCs w:val="24"/>
        </w:rPr>
        <w:t>Р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средней скорости движения воздуха определяют по измеренным в точках мерного сечения нагнетательного трубопровода комбинир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 xml:space="preserve">ванным приемником давления величинам динамических давлении </w:t>
      </w:r>
      <w:r w:rsidR="00914066" w:rsidRPr="001E5645">
        <w:rPr>
          <w:rFonts w:ascii="Arial" w:hAnsi="Arial" w:cs="Arial"/>
          <w:i/>
          <w:sz w:val="24"/>
          <w:szCs w:val="24"/>
        </w:rPr>
        <w:t>Р</w:t>
      </w:r>
      <w:r w:rsidR="00914066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="00914066"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="00914066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6966B6" w:rsidRPr="001E5645">
        <w:rPr>
          <w:rFonts w:ascii="Arial" w:hAnsi="Arial" w:cs="Arial"/>
          <w:sz w:val="24"/>
          <w:szCs w:val="24"/>
        </w:rPr>
        <w:t xml:space="preserve">(кПа) </w:t>
      </w:r>
      <w:r w:rsidRPr="001E5645">
        <w:rPr>
          <w:rFonts w:ascii="Arial" w:hAnsi="Arial" w:cs="Arial"/>
          <w:sz w:val="24"/>
          <w:szCs w:val="24"/>
        </w:rPr>
        <w:t>по формуле</w:t>
      </w:r>
      <w:r w:rsidR="00914066" w:rsidRPr="001E5645">
        <w:rPr>
          <w:rFonts w:ascii="Arial" w:hAnsi="Arial" w:cs="Arial"/>
          <w:sz w:val="24"/>
          <w:szCs w:val="24"/>
        </w:rPr>
        <w:t>:</w:t>
      </w:r>
    </w:p>
    <w:p w:rsidR="00914066" w:rsidRPr="001E5645" w:rsidRDefault="008B004D" w:rsidP="00D60D25">
      <w:pPr>
        <w:overflowPunct w:val="0"/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dv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Arial" w:cs="Arial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Arial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dv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rad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B80535" w:rsidRPr="001E5645">
        <w:rPr>
          <w:rFonts w:ascii="Arial" w:hAnsi="Arial" w:cs="Arial"/>
          <w:sz w:val="24"/>
          <w:szCs w:val="24"/>
        </w:rPr>
        <w:t xml:space="preserve">          </w:t>
      </w:r>
      <w:r w:rsidR="00C67A90">
        <w:rPr>
          <w:rFonts w:ascii="Arial" w:hAnsi="Arial" w:cs="Arial"/>
          <w:sz w:val="24"/>
          <w:szCs w:val="24"/>
        </w:rPr>
        <w:t xml:space="preserve">           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                  </w:t>
      </w:r>
      <w:r w:rsidR="00383CE7" w:rsidRPr="001E5645">
        <w:rPr>
          <w:rFonts w:ascii="Arial" w:hAnsi="Arial" w:cs="Arial"/>
          <w:sz w:val="24"/>
          <w:szCs w:val="24"/>
        </w:rPr>
        <w:t>(3)</w:t>
      </w:r>
    </w:p>
    <w:p w:rsidR="000C3B93" w:rsidRPr="001E5645" w:rsidRDefault="000C3B93" w:rsidP="00D60D25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66B6" w:rsidRPr="001E5645" w:rsidRDefault="006966B6" w:rsidP="00D60D25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Среднюю скорость движения воздуха </w:t>
      </w:r>
      <w:r w:rsidRPr="001E5645">
        <w:rPr>
          <w:rFonts w:ascii="Arial" w:hAnsi="Arial" w:cs="Arial"/>
          <w:i/>
          <w:sz w:val="24"/>
          <w:szCs w:val="24"/>
          <w:lang w:val="en-US"/>
        </w:rPr>
        <w:t>V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ср</w:t>
      </w:r>
      <w:r w:rsidRPr="001E5645">
        <w:rPr>
          <w:rFonts w:ascii="Arial" w:hAnsi="Arial" w:cs="Arial"/>
          <w:i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(м·с</w:t>
      </w:r>
      <w:r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Pr="001E5645">
        <w:rPr>
          <w:rFonts w:ascii="Arial" w:hAnsi="Arial" w:cs="Arial"/>
          <w:sz w:val="24"/>
          <w:szCs w:val="24"/>
        </w:rPr>
        <w:t>) в мерном сечении по изм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рениям динамического давления в точках определяют по формуле:</w:t>
      </w:r>
    </w:p>
    <w:p w:rsidR="006966B6" w:rsidRPr="001E5645" w:rsidRDefault="008B004D" w:rsidP="00E541D3">
      <w:pPr>
        <w:overflowPunct w:val="0"/>
        <w:spacing w:line="360" w:lineRule="auto"/>
        <w:ind w:firstLine="3828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ср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ρ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dv</m:t>
                </m:r>
              </m:sub>
            </m:sSub>
          </m:e>
        </m:rad>
        <m:r>
          <w:rPr>
            <w:rFonts w:ascii="Cambria Math" w:hAnsi="Arial" w:cs="Arial"/>
            <w:sz w:val="24"/>
            <w:szCs w:val="24"/>
            <w:lang w:val="en-US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,</m:t>
        </m:r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</w:t>
      </w:r>
      <w:r w:rsidR="00E541D3" w:rsidRPr="001E5645">
        <w:rPr>
          <w:rFonts w:ascii="Arial" w:hAnsi="Arial" w:cs="Arial"/>
          <w:sz w:val="24"/>
          <w:szCs w:val="24"/>
        </w:rPr>
        <w:t xml:space="preserve"> </w:t>
      </w:r>
      <w:r w:rsidR="00B80535" w:rsidRPr="001E5645">
        <w:rPr>
          <w:rFonts w:ascii="Arial" w:hAnsi="Arial" w:cs="Arial"/>
          <w:sz w:val="24"/>
          <w:szCs w:val="24"/>
        </w:rPr>
        <w:t xml:space="preserve">    </w:t>
      </w:r>
      <w:r w:rsidR="00C67A90">
        <w:rPr>
          <w:rFonts w:ascii="Arial" w:hAnsi="Arial" w:cs="Arial"/>
          <w:sz w:val="24"/>
          <w:szCs w:val="24"/>
        </w:rPr>
        <w:t xml:space="preserve">         </w:t>
      </w:r>
      <w:r w:rsidR="00B80535" w:rsidRPr="001E5645">
        <w:rPr>
          <w:rFonts w:ascii="Arial" w:hAnsi="Arial" w:cs="Arial"/>
          <w:sz w:val="24"/>
          <w:szCs w:val="24"/>
        </w:rPr>
        <w:t xml:space="preserve">                           </w:t>
      </w:r>
      <w:r w:rsidR="00383CE7" w:rsidRPr="001E5645">
        <w:rPr>
          <w:rFonts w:ascii="Arial" w:hAnsi="Arial" w:cs="Arial"/>
          <w:sz w:val="24"/>
          <w:szCs w:val="24"/>
        </w:rPr>
        <w:t>(4)</w:t>
      </w:r>
    </w:p>
    <w:p w:rsidR="00CA7D9D" w:rsidRPr="001E5645" w:rsidRDefault="000B4293" w:rsidP="00D60D2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где, </w:t>
      </w:r>
      <w:r w:rsidR="00CA7D9D" w:rsidRPr="001E5645">
        <w:rPr>
          <w:rFonts w:ascii="Arial" w:hAnsi="Arial" w:cs="Arial"/>
          <w:i/>
          <w:sz w:val="24"/>
          <w:szCs w:val="24"/>
        </w:rPr>
        <w:t>ρ</w:t>
      </w:r>
      <w:r w:rsidR="00CA7D9D" w:rsidRPr="001E5645">
        <w:rPr>
          <w:rFonts w:ascii="Arial" w:hAnsi="Arial" w:cs="Arial"/>
          <w:sz w:val="24"/>
          <w:szCs w:val="24"/>
        </w:rPr>
        <w:t xml:space="preserve"> – плотность перемещаемого воздуха (кг·м</w:t>
      </w:r>
      <w:r w:rsidR="00CA7D9D" w:rsidRPr="001E5645">
        <w:rPr>
          <w:rFonts w:ascii="Arial" w:hAnsi="Arial" w:cs="Arial"/>
          <w:sz w:val="24"/>
          <w:szCs w:val="24"/>
          <w:vertAlign w:val="superscript"/>
        </w:rPr>
        <w:t>-3</w:t>
      </w:r>
      <w:r w:rsidR="00CA7D9D" w:rsidRPr="001E5645">
        <w:rPr>
          <w:rFonts w:ascii="Arial" w:hAnsi="Arial" w:cs="Arial"/>
          <w:sz w:val="24"/>
          <w:szCs w:val="24"/>
        </w:rPr>
        <w:t>).</w:t>
      </w:r>
    </w:p>
    <w:p w:rsidR="006442D6" w:rsidRPr="001E5645" w:rsidRDefault="006442D6" w:rsidP="00D60D2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FD68D2" w:rsidRPr="001E5645" w:rsidRDefault="00FD68D2" w:rsidP="00D60D25">
      <w:pPr>
        <w:overflowPunct w:val="0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Плотность перемещаемого воздуха определяют по формуле:</w:t>
      </w:r>
    </w:p>
    <w:p w:rsidR="00E541D3" w:rsidRPr="001E5645" w:rsidRDefault="00FD68D2" w:rsidP="00EF7F46">
      <w:pPr>
        <w:overflowPunct w:val="0"/>
        <w:spacing w:line="360" w:lineRule="auto"/>
        <w:ind w:firstLine="3402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ρ</m:t>
        </m:r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´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φ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>(</m:t>
            </m:r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  <m:r>
              <w:rPr>
                <w:rFonts w:ascii="Cambria Math" w:hAnsi="Arial" w:cs="Arial"/>
                <w:sz w:val="24"/>
                <w:szCs w:val="24"/>
              </w:rPr>
              <m:t>+273)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,</m:t>
        </m:r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E541D3" w:rsidRPr="001E5645">
        <w:rPr>
          <w:rFonts w:ascii="Arial" w:hAnsi="Arial" w:cs="Arial"/>
          <w:sz w:val="24"/>
          <w:szCs w:val="24"/>
        </w:rPr>
        <w:t xml:space="preserve">          </w:t>
      </w:r>
      <w:r w:rsidR="00EF7F46" w:rsidRPr="001E5645">
        <w:rPr>
          <w:rFonts w:ascii="Arial" w:hAnsi="Arial" w:cs="Arial"/>
          <w:sz w:val="24"/>
          <w:szCs w:val="24"/>
        </w:rPr>
        <w:t xml:space="preserve">       </w:t>
      </w:r>
      <w:r w:rsidR="00E541D3" w:rsidRPr="001E5645">
        <w:rPr>
          <w:rFonts w:ascii="Arial" w:hAnsi="Arial" w:cs="Arial"/>
          <w:sz w:val="24"/>
          <w:szCs w:val="24"/>
        </w:rPr>
        <w:t xml:space="preserve">                               </w:t>
      </w:r>
      <w:r w:rsidR="00576EF7" w:rsidRPr="001E5645">
        <w:rPr>
          <w:rFonts w:ascii="Arial" w:hAnsi="Arial" w:cs="Arial"/>
          <w:sz w:val="24"/>
          <w:szCs w:val="24"/>
        </w:rPr>
        <w:t xml:space="preserve"> </w:t>
      </w:r>
      <w:r w:rsidR="00383CE7" w:rsidRPr="001E5645">
        <w:rPr>
          <w:rFonts w:ascii="Arial" w:hAnsi="Arial" w:cs="Arial"/>
          <w:sz w:val="24"/>
          <w:szCs w:val="24"/>
        </w:rPr>
        <w:t>(5)</w:t>
      </w:r>
    </w:p>
    <w:p w:rsidR="00FD68D2" w:rsidRPr="001E5645" w:rsidRDefault="00576EF7" w:rsidP="00E541D3">
      <w:pPr>
        <w:overflowPunct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</w:t>
      </w:r>
      <w:r w:rsidR="00FD68D2" w:rsidRPr="001E5645">
        <w:rPr>
          <w:rFonts w:ascii="Arial" w:hAnsi="Arial" w:cs="Arial"/>
          <w:sz w:val="24"/>
          <w:szCs w:val="24"/>
        </w:rPr>
        <w:t>де</w:t>
      </w:r>
      <w:r w:rsidR="00EC18FC" w:rsidRPr="001E5645">
        <w:rPr>
          <w:rFonts w:ascii="Arial" w:hAnsi="Arial" w:cs="Arial"/>
          <w:sz w:val="24"/>
          <w:szCs w:val="24"/>
        </w:rPr>
        <w:t>,</w:t>
      </w:r>
      <w:r w:rsidR="00FD68D2" w:rsidRPr="001E5645">
        <w:rPr>
          <w:rFonts w:ascii="Arial" w:hAnsi="Arial" w:cs="Arial"/>
          <w:sz w:val="24"/>
          <w:szCs w:val="24"/>
        </w:rPr>
        <w:t xml:space="preserve"> </w:t>
      </w:r>
      <w:r w:rsidR="00EC18FC"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="00FD68D2" w:rsidRPr="001E5645">
        <w:rPr>
          <w:rFonts w:ascii="Arial" w:hAnsi="Arial" w:cs="Arial"/>
          <w:i/>
          <w:iCs/>
          <w:sz w:val="24"/>
          <w:szCs w:val="24"/>
        </w:rPr>
        <w:t>'-</w:t>
      </w:r>
      <w:r w:rsidR="00FD68D2" w:rsidRPr="001E5645">
        <w:rPr>
          <w:rFonts w:ascii="Arial" w:hAnsi="Arial" w:cs="Arial"/>
          <w:sz w:val="24"/>
          <w:szCs w:val="24"/>
        </w:rPr>
        <w:t>статическое или полное давление потока, измеренное комбинир</w:t>
      </w:r>
      <w:r w:rsidR="00FD68D2" w:rsidRPr="001E5645">
        <w:rPr>
          <w:rFonts w:ascii="Arial" w:hAnsi="Arial" w:cs="Arial"/>
          <w:sz w:val="24"/>
          <w:szCs w:val="24"/>
        </w:rPr>
        <w:t>о</w:t>
      </w:r>
      <w:r w:rsidR="00FD68D2" w:rsidRPr="001E5645">
        <w:rPr>
          <w:rFonts w:ascii="Arial" w:hAnsi="Arial" w:cs="Arial"/>
          <w:sz w:val="24"/>
          <w:szCs w:val="24"/>
        </w:rPr>
        <w:t>ванным приемником давления или приемником полного давления в одной из т</w:t>
      </w:r>
      <w:r w:rsidR="00FD68D2" w:rsidRPr="001E5645">
        <w:rPr>
          <w:rFonts w:ascii="Arial" w:hAnsi="Arial" w:cs="Arial"/>
          <w:sz w:val="24"/>
          <w:szCs w:val="24"/>
        </w:rPr>
        <w:t>о</w:t>
      </w:r>
      <w:r w:rsidR="00FD68D2" w:rsidRPr="001E5645">
        <w:rPr>
          <w:rFonts w:ascii="Arial" w:hAnsi="Arial" w:cs="Arial"/>
          <w:sz w:val="24"/>
          <w:szCs w:val="24"/>
        </w:rPr>
        <w:t>чек мерного сечения;</w:t>
      </w:r>
    </w:p>
    <w:p w:rsidR="00EC18FC" w:rsidRPr="001E5645" w:rsidRDefault="00EC18FC" w:rsidP="00B766F2">
      <w:pPr>
        <w:overflowPunct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1E5645">
        <w:rPr>
          <w:rFonts w:ascii="Arial" w:hAnsi="Arial" w:cs="Arial"/>
          <w:sz w:val="24"/>
          <w:szCs w:val="24"/>
          <w:vertAlign w:val="subscript"/>
        </w:rPr>
        <w:t>а</w:t>
      </w:r>
      <w:r w:rsidRPr="001E5645">
        <w:rPr>
          <w:rFonts w:ascii="Arial" w:hAnsi="Arial" w:cs="Arial"/>
          <w:sz w:val="24"/>
          <w:szCs w:val="24"/>
        </w:rPr>
        <w:t>, (кПа)</w:t>
      </w:r>
      <w:r w:rsidR="00B766F2" w:rsidRPr="001E5645">
        <w:rPr>
          <w:rFonts w:ascii="Arial" w:hAnsi="Arial" w:cs="Arial"/>
          <w:sz w:val="24"/>
          <w:szCs w:val="24"/>
        </w:rPr>
        <w:t xml:space="preserve"> - барометрическое давление окружающей воздушной среды;</w:t>
      </w:r>
    </w:p>
    <w:p w:rsidR="00F311DD" w:rsidRPr="001E5645" w:rsidRDefault="00D33FBD" w:rsidP="00B766F2">
      <w:pPr>
        <w:overflowPunct w:val="0"/>
        <w:spacing w:line="360" w:lineRule="auto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1E564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R</w:t>
      </w:r>
      <w:r w:rsidRPr="001E5645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8307A0" w:rsidRPr="001E5645">
        <w:rPr>
          <w:rFonts w:ascii="Arial" w:hAnsi="Arial" w:cs="Arial"/>
          <w:iCs/>
          <w:sz w:val="24"/>
          <w:szCs w:val="24"/>
        </w:rPr>
        <w:t xml:space="preserve">универсальная </w:t>
      </w:r>
      <w:r w:rsidRPr="001E5645">
        <w:rPr>
          <w:rFonts w:ascii="Arial" w:hAnsi="Arial" w:cs="Arial"/>
          <w:iCs/>
          <w:sz w:val="24"/>
          <w:szCs w:val="24"/>
        </w:rPr>
        <w:t>газовая постоянная для перемещаемого во</w:t>
      </w:r>
      <w:r w:rsidRPr="001E5645">
        <w:rPr>
          <w:rFonts w:ascii="Arial" w:hAnsi="Arial" w:cs="Arial"/>
          <w:iCs/>
          <w:sz w:val="24"/>
          <w:szCs w:val="24"/>
        </w:rPr>
        <w:t>з</w:t>
      </w:r>
      <w:r w:rsidRPr="001E5645">
        <w:rPr>
          <w:rFonts w:ascii="Arial" w:hAnsi="Arial" w:cs="Arial"/>
          <w:iCs/>
          <w:sz w:val="24"/>
          <w:szCs w:val="24"/>
        </w:rPr>
        <w:t>духа</w:t>
      </w:r>
      <w:r w:rsidR="00F311DD" w:rsidRPr="001E5645">
        <w:rPr>
          <w:rFonts w:ascii="Arial" w:hAnsi="Arial" w:cs="Arial"/>
          <w:iCs/>
          <w:sz w:val="24"/>
          <w:szCs w:val="24"/>
        </w:rPr>
        <w:t>;</w:t>
      </w:r>
    </w:p>
    <w:p w:rsidR="00D33FBD" w:rsidRPr="001E5645" w:rsidRDefault="00F311DD" w:rsidP="00B766F2">
      <w:pPr>
        <w:overflowPunct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E5645">
        <w:rPr>
          <w:rStyle w:val="math-template1"/>
          <w:rFonts w:ascii="Arial" w:hAnsi="Arial" w:cs="Arial"/>
          <w:i/>
          <w:iCs/>
          <w:sz w:val="24"/>
          <w:szCs w:val="24"/>
        </w:rPr>
        <w:t>R</w:t>
      </w:r>
      <w:r w:rsidRPr="001E5645">
        <w:rPr>
          <w:rStyle w:val="math-template1"/>
          <w:rFonts w:ascii="Arial" w:hAnsi="Arial" w:cs="Arial"/>
          <w:sz w:val="24"/>
          <w:szCs w:val="24"/>
        </w:rPr>
        <w:t xml:space="preserve"> = 8,3144598</w:t>
      </w:r>
      <w:r w:rsidRPr="001E5645">
        <w:rPr>
          <w:rFonts w:ascii="Arial" w:hAnsi="Arial" w:cs="Arial"/>
          <w:sz w:val="24"/>
          <w:szCs w:val="24"/>
        </w:rPr>
        <w:t xml:space="preserve"> (Дж·(моль·К)</w:t>
      </w:r>
      <w:r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Pr="001E5645">
        <w:rPr>
          <w:rFonts w:ascii="Arial" w:hAnsi="Arial" w:cs="Arial"/>
          <w:sz w:val="24"/>
          <w:szCs w:val="24"/>
        </w:rPr>
        <w:t>).</w:t>
      </w:r>
    </w:p>
    <w:p w:rsidR="00FD68D2" w:rsidRPr="001E5645" w:rsidRDefault="00FD68D2" w:rsidP="00B766F2">
      <w:pPr>
        <w:overflowPunct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iCs/>
          <w:sz w:val="24"/>
          <w:szCs w:val="24"/>
        </w:rPr>
        <w:t>K</w:t>
      </w:r>
      <w:r w:rsidRPr="001E5645">
        <w:rPr>
          <w:rFonts w:ascii="Arial" w:hAnsi="Arial" w:cs="Arial"/>
          <w:sz w:val="24"/>
          <w:szCs w:val="24"/>
          <w:vertAlign w:val="subscript"/>
        </w:rPr>
        <w:t></w:t>
      </w:r>
      <w:r w:rsidR="00EC18FC" w:rsidRPr="001E5645">
        <w:rPr>
          <w:rFonts w:ascii="Arial" w:hAnsi="Arial" w:cs="Arial"/>
          <w:sz w:val="24"/>
          <w:szCs w:val="24"/>
          <w:vertAlign w:val="subscript"/>
          <w:lang w:val="en-US"/>
        </w:rPr>
        <w:t></w:t>
      </w:r>
      <w:r w:rsidRPr="001E5645">
        <w:rPr>
          <w:rFonts w:ascii="Arial" w:hAnsi="Arial" w:cs="Arial"/>
          <w:sz w:val="24"/>
          <w:szCs w:val="24"/>
        </w:rPr>
        <w:t>-</w:t>
      </w:r>
      <w:r w:rsidR="00EC18FC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коэффициент, зависящий от температуры и влажности перемеща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мого воздуха. Значение </w:t>
      </w:r>
      <w:r w:rsidRPr="001E5645">
        <w:rPr>
          <w:rFonts w:ascii="Arial" w:hAnsi="Arial" w:cs="Arial"/>
          <w:i/>
          <w:iCs/>
          <w:sz w:val="24"/>
          <w:szCs w:val="24"/>
        </w:rPr>
        <w:t>K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</w:t>
      </w:r>
      <w:r w:rsidRPr="001E5645">
        <w:rPr>
          <w:rFonts w:ascii="Arial" w:hAnsi="Arial" w:cs="Arial"/>
          <w:sz w:val="24"/>
          <w:szCs w:val="24"/>
        </w:rPr>
        <w:t xml:space="preserve"> определяется по табл</w:t>
      </w:r>
      <w:r w:rsidR="00EC18FC" w:rsidRPr="001E5645">
        <w:rPr>
          <w:rFonts w:ascii="Arial" w:hAnsi="Arial" w:cs="Arial"/>
          <w:sz w:val="24"/>
          <w:szCs w:val="24"/>
        </w:rPr>
        <w:t>ице 6</w:t>
      </w:r>
      <w:r w:rsidRPr="001E5645">
        <w:rPr>
          <w:rFonts w:ascii="Arial" w:hAnsi="Arial" w:cs="Arial"/>
          <w:sz w:val="24"/>
          <w:szCs w:val="24"/>
        </w:rPr>
        <w:t>.</w:t>
      </w:r>
    </w:p>
    <w:p w:rsidR="00FD68D2" w:rsidRPr="001E5645" w:rsidRDefault="00FD68D2" w:rsidP="009A0570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pacing w:val="30"/>
          <w:sz w:val="24"/>
          <w:szCs w:val="24"/>
        </w:rPr>
        <w:t>Таблица</w:t>
      </w:r>
      <w:r w:rsidRPr="001E5645">
        <w:rPr>
          <w:rFonts w:ascii="Arial" w:hAnsi="Arial" w:cs="Arial"/>
          <w:spacing w:val="20"/>
          <w:sz w:val="24"/>
          <w:szCs w:val="24"/>
        </w:rPr>
        <w:t xml:space="preserve"> 6</w:t>
      </w:r>
      <w:r w:rsidR="009A0570" w:rsidRPr="001E5645">
        <w:rPr>
          <w:rFonts w:ascii="Arial" w:hAnsi="Arial" w:cs="Arial"/>
          <w:spacing w:val="20"/>
          <w:sz w:val="24"/>
          <w:szCs w:val="24"/>
        </w:rPr>
        <w:t xml:space="preserve"> - </w:t>
      </w:r>
      <w:r w:rsidR="009A0570" w:rsidRPr="001E5645">
        <w:rPr>
          <w:rFonts w:ascii="Arial" w:hAnsi="Arial" w:cs="Arial"/>
          <w:bCs/>
          <w:sz w:val="24"/>
          <w:szCs w:val="24"/>
        </w:rPr>
        <w:t xml:space="preserve">Зависимость коэффициента </w:t>
      </w:r>
      <w:r w:rsidR="009A0570" w:rsidRPr="001E5645">
        <w:rPr>
          <w:rFonts w:ascii="Arial" w:hAnsi="Arial" w:cs="Arial"/>
          <w:bCs/>
          <w:i/>
          <w:iCs/>
          <w:sz w:val="24"/>
          <w:szCs w:val="24"/>
        </w:rPr>
        <w:t>K</w:t>
      </w:r>
      <w:r w:rsidR="009A0570" w:rsidRPr="001E5645">
        <w:rPr>
          <w:rFonts w:ascii="Arial" w:hAnsi="Arial" w:cs="Arial"/>
          <w:bCs/>
          <w:i/>
          <w:iCs/>
          <w:sz w:val="24"/>
          <w:szCs w:val="24"/>
          <w:vertAlign w:val="subscript"/>
        </w:rPr>
        <w:t>φ</w:t>
      </w:r>
      <w:r w:rsidR="009A0570" w:rsidRPr="001E5645">
        <w:rPr>
          <w:rFonts w:ascii="Arial" w:hAnsi="Arial" w:cs="Arial"/>
          <w:bCs/>
          <w:sz w:val="24"/>
          <w:szCs w:val="24"/>
          <w:vertAlign w:val="subscript"/>
        </w:rPr>
        <w:t xml:space="preserve">  </w:t>
      </w:r>
      <w:r w:rsidR="009A0570" w:rsidRPr="001E5645">
        <w:rPr>
          <w:rFonts w:ascii="Arial" w:hAnsi="Arial" w:cs="Arial"/>
          <w:bCs/>
          <w:sz w:val="24"/>
          <w:szCs w:val="24"/>
        </w:rPr>
        <w:t>от температуры (</w:t>
      </w:r>
      <w:r w:rsidR="009A0570" w:rsidRPr="001E5645">
        <w:rPr>
          <w:rFonts w:ascii="Arial" w:hAnsi="Arial" w:cs="Arial"/>
          <w:bCs/>
          <w:i/>
          <w:sz w:val="24"/>
          <w:szCs w:val="24"/>
          <w:lang w:val="en-US"/>
        </w:rPr>
        <w:t>t</w:t>
      </w:r>
      <w:r w:rsidR="009A0570" w:rsidRPr="001E5645">
        <w:rPr>
          <w:rFonts w:ascii="Arial" w:hAnsi="Arial" w:cs="Arial"/>
          <w:bCs/>
          <w:sz w:val="24"/>
          <w:szCs w:val="24"/>
        </w:rPr>
        <w:t>) и влажности (</w:t>
      </w:r>
      <w:r w:rsidR="009A0570" w:rsidRPr="001E5645">
        <w:rPr>
          <w:rFonts w:ascii="Arial" w:hAnsi="Arial" w:cs="Arial"/>
          <w:bCs/>
          <w:i/>
          <w:sz w:val="24"/>
          <w:szCs w:val="24"/>
        </w:rPr>
        <w:t>φ</w:t>
      </w:r>
      <w:r w:rsidR="009A0570" w:rsidRPr="001E5645">
        <w:rPr>
          <w:rFonts w:ascii="Arial" w:hAnsi="Arial" w:cs="Arial"/>
          <w:bCs/>
          <w:sz w:val="24"/>
          <w:szCs w:val="24"/>
        </w:rPr>
        <w:t>) перемещаемого воздуха</w:t>
      </w:r>
    </w:p>
    <w:tbl>
      <w:tblPr>
        <w:tblStyle w:val="af3"/>
        <w:tblW w:w="5000" w:type="pct"/>
        <w:tblLook w:val="04A0"/>
      </w:tblPr>
      <w:tblGrid>
        <w:gridCol w:w="803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  <w:gridCol w:w="877"/>
      </w:tblGrid>
      <w:tr w:rsidR="00FD68D2" w:rsidRPr="001E5645" w:rsidTr="00FF717C">
        <w:tc>
          <w:tcPr>
            <w:tcW w:w="420" w:type="pct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i/>
                <w:sz w:val="24"/>
                <w:szCs w:val="24"/>
                <w:lang w:val="en-US"/>
              </w:rPr>
              <w:t>t,</w:t>
            </w:r>
            <w:r w:rsidRPr="001E5645">
              <w:rPr>
                <w:rFonts w:ascii="Arial" w:hAnsi="Arial" w:cs="Arial"/>
                <w:sz w:val="24"/>
                <w:szCs w:val="24"/>
                <w:lang w:val="en-US"/>
              </w:rPr>
              <w:t xml:space="preserve"> °C</w:t>
            </w:r>
          </w:p>
        </w:tc>
        <w:tc>
          <w:tcPr>
            <w:tcW w:w="916" w:type="pct"/>
            <w:gridSpan w:val="2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6" w:type="pct"/>
            <w:gridSpan w:val="2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6" w:type="pct"/>
            <w:gridSpan w:val="2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6" w:type="pct"/>
            <w:gridSpan w:val="2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16" w:type="pct"/>
            <w:gridSpan w:val="2"/>
            <w:tcBorders>
              <w:bottom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D68D2" w:rsidRPr="001E5645" w:rsidTr="00FF717C">
        <w:tc>
          <w:tcPr>
            <w:tcW w:w="420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i/>
                <w:sz w:val="24"/>
                <w:szCs w:val="24"/>
              </w:rPr>
              <w:t>φ</w:t>
            </w:r>
            <w:r w:rsidRPr="001E5645">
              <w:rPr>
                <w:rFonts w:ascii="Arial" w:hAnsi="Arial" w:cs="Arial"/>
                <w:i/>
                <w:sz w:val="24"/>
                <w:szCs w:val="24"/>
                <w:lang w:val="en-US"/>
              </w:rPr>
              <w:t>,</w:t>
            </w:r>
            <w:r w:rsidRPr="001E5645">
              <w:rPr>
                <w:rFonts w:ascii="Arial" w:hAnsi="Arial" w:cs="Arial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double" w:sz="4" w:space="0" w:color="auto"/>
            </w:tcBorders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D68D2" w:rsidRPr="001E5645" w:rsidTr="00B766F2">
        <w:tc>
          <w:tcPr>
            <w:tcW w:w="420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i/>
                <w:iCs/>
                <w:sz w:val="24"/>
                <w:szCs w:val="24"/>
              </w:rPr>
              <w:t>Kφ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0,998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1,003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1,005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1,004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1,012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1,010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1,025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  <w:tc>
          <w:tcPr>
            <w:tcW w:w="458" w:type="pct"/>
            <w:hideMark/>
          </w:tcPr>
          <w:p w:rsidR="00FD68D2" w:rsidRPr="001E5645" w:rsidRDefault="00FD68D2" w:rsidP="00FD68D2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645">
              <w:rPr>
                <w:rFonts w:ascii="Arial" w:hAnsi="Arial" w:cs="Arial"/>
                <w:sz w:val="24"/>
                <w:szCs w:val="24"/>
              </w:rPr>
              <w:t>1,040</w:t>
            </w:r>
          </w:p>
        </w:tc>
      </w:tr>
    </w:tbl>
    <w:p w:rsidR="00CA7D9D" w:rsidRPr="001E5645" w:rsidRDefault="00CA7D9D" w:rsidP="000B4293">
      <w:pPr>
        <w:spacing w:line="420" w:lineRule="exact"/>
        <w:ind w:firstLine="709"/>
        <w:rPr>
          <w:rFonts w:ascii="Arial" w:hAnsi="Arial" w:cs="Arial"/>
          <w:sz w:val="24"/>
          <w:szCs w:val="24"/>
        </w:rPr>
      </w:pPr>
    </w:p>
    <w:p w:rsidR="00334A3D" w:rsidRPr="001E5645" w:rsidRDefault="00BD0F9A" w:rsidP="00D43E0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7.3.3.3</w:t>
      </w:r>
      <w:r w:rsidR="00334A3D" w:rsidRPr="001E5645">
        <w:rPr>
          <w:rFonts w:ascii="Arial" w:hAnsi="Arial" w:cs="Arial"/>
          <w:sz w:val="24"/>
          <w:szCs w:val="24"/>
        </w:rPr>
        <w:t xml:space="preserve"> </w:t>
      </w:r>
      <w:r w:rsidR="00D43E0E" w:rsidRPr="001E5645">
        <w:rPr>
          <w:rFonts w:ascii="Arial" w:hAnsi="Arial" w:cs="Arial"/>
          <w:sz w:val="24"/>
          <w:szCs w:val="24"/>
        </w:rPr>
        <w:t>О</w:t>
      </w:r>
      <w:r w:rsidR="00334A3D" w:rsidRPr="001E5645">
        <w:rPr>
          <w:rFonts w:ascii="Arial" w:hAnsi="Arial" w:cs="Arial"/>
          <w:sz w:val="24"/>
          <w:szCs w:val="24"/>
        </w:rPr>
        <w:t>пределени</w:t>
      </w:r>
      <w:r w:rsidR="00D43E0E" w:rsidRPr="001E5645">
        <w:rPr>
          <w:rFonts w:ascii="Arial" w:hAnsi="Arial" w:cs="Arial"/>
          <w:sz w:val="24"/>
          <w:szCs w:val="24"/>
        </w:rPr>
        <w:t>е</w:t>
      </w:r>
      <w:r w:rsidR="00334A3D" w:rsidRPr="001E5645">
        <w:rPr>
          <w:rFonts w:ascii="Arial" w:hAnsi="Arial" w:cs="Arial"/>
          <w:sz w:val="24"/>
          <w:szCs w:val="24"/>
        </w:rPr>
        <w:t xml:space="preserve"> объемного расхода по </w:t>
      </w:r>
      <w:r w:rsidR="007C2E96" w:rsidRPr="001E5645">
        <w:rPr>
          <w:rFonts w:ascii="Arial" w:hAnsi="Arial" w:cs="Arial"/>
          <w:sz w:val="24"/>
          <w:szCs w:val="24"/>
        </w:rPr>
        <w:t>скоростям</w:t>
      </w:r>
      <w:r w:rsidR="00FF717C" w:rsidRPr="001E5645">
        <w:rPr>
          <w:rFonts w:ascii="Arial" w:hAnsi="Arial" w:cs="Arial"/>
          <w:sz w:val="24"/>
          <w:szCs w:val="24"/>
        </w:rPr>
        <w:t>, измеренным</w:t>
      </w:r>
      <w:r w:rsidR="00786432" w:rsidRPr="001E5645">
        <w:rPr>
          <w:rFonts w:ascii="Arial" w:hAnsi="Arial" w:cs="Arial"/>
          <w:sz w:val="24"/>
          <w:szCs w:val="24"/>
        </w:rPr>
        <w:t xml:space="preserve"> </w:t>
      </w:r>
      <w:r w:rsidR="007C2E96" w:rsidRPr="001E5645">
        <w:rPr>
          <w:rFonts w:ascii="Arial" w:hAnsi="Arial" w:cs="Arial"/>
          <w:sz w:val="24"/>
          <w:szCs w:val="24"/>
        </w:rPr>
        <w:t>при п</w:t>
      </w:r>
      <w:r w:rsidR="007C2E96" w:rsidRPr="001E5645">
        <w:rPr>
          <w:rFonts w:ascii="Arial" w:hAnsi="Arial" w:cs="Arial"/>
          <w:sz w:val="24"/>
          <w:szCs w:val="24"/>
        </w:rPr>
        <w:t>о</w:t>
      </w:r>
      <w:r w:rsidR="007C2E96" w:rsidRPr="001E5645">
        <w:rPr>
          <w:rFonts w:ascii="Arial" w:hAnsi="Arial" w:cs="Arial"/>
          <w:sz w:val="24"/>
          <w:szCs w:val="24"/>
        </w:rPr>
        <w:t>мощи анемометров</w:t>
      </w:r>
      <w:r w:rsidR="00334A3D" w:rsidRPr="001E5645">
        <w:rPr>
          <w:rFonts w:ascii="Arial" w:hAnsi="Arial" w:cs="Arial"/>
          <w:sz w:val="24"/>
          <w:szCs w:val="24"/>
        </w:rPr>
        <w:t xml:space="preserve"> </w:t>
      </w:r>
      <w:r w:rsidR="007C2E96" w:rsidRPr="001E5645">
        <w:rPr>
          <w:rFonts w:ascii="Arial" w:hAnsi="Arial" w:cs="Arial"/>
          <w:sz w:val="24"/>
          <w:szCs w:val="24"/>
        </w:rPr>
        <w:t>по ГОСТ 6376</w:t>
      </w:r>
      <w:r w:rsidR="00FF717C" w:rsidRPr="001E5645">
        <w:rPr>
          <w:rFonts w:ascii="Arial" w:hAnsi="Arial" w:cs="Arial"/>
          <w:sz w:val="24"/>
          <w:szCs w:val="24"/>
        </w:rPr>
        <w:t>,</w:t>
      </w:r>
      <w:r w:rsidR="007C2E96" w:rsidRPr="001E5645">
        <w:rPr>
          <w:rFonts w:ascii="Arial" w:hAnsi="Arial" w:cs="Arial"/>
          <w:sz w:val="24"/>
          <w:szCs w:val="24"/>
        </w:rPr>
        <w:t xml:space="preserve"> в точках мерных сеч</w:t>
      </w:r>
      <w:r w:rsidR="007C2E96" w:rsidRPr="001E5645">
        <w:rPr>
          <w:rFonts w:ascii="Arial" w:hAnsi="Arial" w:cs="Arial"/>
          <w:sz w:val="24"/>
          <w:szCs w:val="24"/>
        </w:rPr>
        <w:t>е</w:t>
      </w:r>
      <w:r w:rsidR="007C2E96" w:rsidRPr="001E5645">
        <w:rPr>
          <w:rFonts w:ascii="Arial" w:hAnsi="Arial" w:cs="Arial"/>
          <w:sz w:val="24"/>
          <w:szCs w:val="24"/>
        </w:rPr>
        <w:t>ний по ГОСТ</w:t>
      </w:r>
      <w:r w:rsidR="00D43E0E" w:rsidRPr="001E5645">
        <w:rPr>
          <w:rFonts w:ascii="Arial" w:hAnsi="Arial" w:cs="Arial"/>
          <w:sz w:val="24"/>
          <w:szCs w:val="24"/>
        </w:rPr>
        <w:t> </w:t>
      </w:r>
      <w:r w:rsidR="007C2E96" w:rsidRPr="001E5645">
        <w:rPr>
          <w:rFonts w:ascii="Arial" w:hAnsi="Arial" w:cs="Arial"/>
          <w:bCs/>
          <w:sz w:val="24"/>
          <w:szCs w:val="24"/>
        </w:rPr>
        <w:t>12.3.018</w:t>
      </w:r>
      <w:r w:rsidR="007C2E96"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31258D" w:rsidP="009A0570">
      <w:pPr>
        <w:spacing w:line="4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Средняя скорость воздушного потока, определяется как среднее арифм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тическое значение скорост</w:t>
      </w:r>
      <w:r w:rsidR="00D43E0E" w:rsidRPr="001E5645">
        <w:rPr>
          <w:rFonts w:ascii="Arial" w:hAnsi="Arial" w:cs="Arial"/>
          <w:sz w:val="24"/>
          <w:szCs w:val="24"/>
        </w:rPr>
        <w:t>ей воздушного потока измеренных в точках мерного с</w:t>
      </w:r>
      <w:r w:rsidR="00D43E0E" w:rsidRPr="001E5645">
        <w:rPr>
          <w:rFonts w:ascii="Arial" w:hAnsi="Arial" w:cs="Arial"/>
          <w:sz w:val="24"/>
          <w:szCs w:val="24"/>
        </w:rPr>
        <w:t>е</w:t>
      </w:r>
      <w:r w:rsidR="00D43E0E" w:rsidRPr="001E5645">
        <w:rPr>
          <w:rFonts w:ascii="Arial" w:hAnsi="Arial" w:cs="Arial"/>
          <w:sz w:val="24"/>
          <w:szCs w:val="24"/>
        </w:rPr>
        <w:t>чения</w:t>
      </w:r>
      <w:r w:rsidR="00C9554D" w:rsidRPr="001E5645">
        <w:rPr>
          <w:rFonts w:ascii="Arial" w:hAnsi="Arial" w:cs="Arial"/>
          <w:sz w:val="24"/>
          <w:szCs w:val="24"/>
        </w:rPr>
        <w:t>:</w:t>
      </w:r>
    </w:p>
    <w:p w:rsidR="00C9554D" w:rsidRPr="001E5645" w:rsidRDefault="008B004D" w:rsidP="00EF7F46">
      <w:pPr>
        <w:ind w:firstLine="3828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ср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9A0570" w:rsidRPr="001E5645">
        <w:rPr>
          <w:rFonts w:ascii="Arial" w:hAnsi="Arial" w:cs="Arial"/>
          <w:sz w:val="24"/>
          <w:szCs w:val="24"/>
        </w:rPr>
        <w:t xml:space="preserve">,                                                     </w:t>
      </w:r>
      <w:r w:rsidR="00383CE7" w:rsidRPr="001E5645">
        <w:rPr>
          <w:rFonts w:ascii="Arial" w:hAnsi="Arial" w:cs="Arial"/>
          <w:sz w:val="24"/>
          <w:szCs w:val="24"/>
        </w:rPr>
        <w:t>(6)</w:t>
      </w:r>
    </w:p>
    <w:p w:rsidR="0031258D" w:rsidRPr="001E5645" w:rsidRDefault="0031258D" w:rsidP="00B95A9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43E0E" w:rsidRPr="001E5645" w:rsidRDefault="00D43E0E" w:rsidP="0078643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где, </w:t>
      </w:r>
      <w:r w:rsidRPr="001E5645">
        <w:rPr>
          <w:rFonts w:ascii="Arial" w:hAnsi="Arial" w:cs="Arial"/>
          <w:i/>
          <w:sz w:val="24"/>
          <w:szCs w:val="24"/>
          <w:lang w:val="en-US"/>
        </w:rPr>
        <w:t>V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1E5645">
        <w:rPr>
          <w:rFonts w:ascii="Arial" w:hAnsi="Arial" w:cs="Arial"/>
          <w:i/>
          <w:sz w:val="24"/>
          <w:szCs w:val="24"/>
        </w:rPr>
        <w:t xml:space="preserve"> - </w:t>
      </w:r>
      <w:r w:rsidRPr="001E5645">
        <w:rPr>
          <w:rFonts w:ascii="Arial" w:hAnsi="Arial" w:cs="Arial"/>
          <w:sz w:val="24"/>
          <w:szCs w:val="24"/>
        </w:rPr>
        <w:t>скорость в м·с</w:t>
      </w:r>
      <w:r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Pr="001E5645">
        <w:rPr>
          <w:rFonts w:ascii="Arial" w:hAnsi="Arial" w:cs="Arial"/>
          <w:sz w:val="24"/>
          <w:szCs w:val="24"/>
        </w:rPr>
        <w:t>;</w:t>
      </w:r>
    </w:p>
    <w:p w:rsidR="00D43E0E" w:rsidRPr="001E5645" w:rsidRDefault="00D43E0E" w:rsidP="00786432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sz w:val="24"/>
          <w:szCs w:val="24"/>
          <w:lang w:val="en-US"/>
        </w:rPr>
        <w:t>n</w:t>
      </w:r>
      <w:r w:rsidRPr="001E5645">
        <w:rPr>
          <w:rFonts w:ascii="Arial" w:hAnsi="Arial" w:cs="Arial"/>
          <w:i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– количество точек мерных сечений.</w:t>
      </w:r>
    </w:p>
    <w:p w:rsidR="00524004" w:rsidRPr="001E5645" w:rsidRDefault="00524004" w:rsidP="00D43E0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Объемную подачу Q,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>/ч, определяют по формуле:</w:t>
      </w:r>
    </w:p>
    <w:p w:rsidR="00524004" w:rsidRPr="001E5645" w:rsidRDefault="00524004" w:rsidP="00EF7F46">
      <w:pPr>
        <w:spacing w:line="360" w:lineRule="auto"/>
        <w:ind w:firstLine="3686"/>
        <w:jc w:val="center"/>
        <w:rPr>
          <w:rFonts w:ascii="Arial" w:hAnsi="Arial" w:cs="Arial"/>
          <w:i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S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ср</m:t>
            </m:r>
          </m:sub>
        </m:sSub>
        <m:r>
          <w:rPr>
            <w:rFonts w:ascii="Cambria Math" w:hAnsi="Arial" w:cs="Arial"/>
            <w:sz w:val="24"/>
            <w:szCs w:val="24"/>
          </w:rPr>
          <m:t>3600 ,</m:t>
        </m:r>
      </m:oMath>
      <w:r w:rsidR="009A0570" w:rsidRPr="001E5645">
        <w:rPr>
          <w:rFonts w:ascii="Arial" w:hAnsi="Arial" w:cs="Arial"/>
          <w:i/>
          <w:sz w:val="24"/>
          <w:szCs w:val="24"/>
        </w:rPr>
        <w:t xml:space="preserve">     </w:t>
      </w:r>
      <w:r w:rsidR="00EF7F46" w:rsidRPr="001E5645">
        <w:rPr>
          <w:rFonts w:ascii="Arial" w:hAnsi="Arial" w:cs="Arial"/>
          <w:i/>
          <w:sz w:val="24"/>
          <w:szCs w:val="24"/>
        </w:rPr>
        <w:t xml:space="preserve">  </w:t>
      </w:r>
      <w:r w:rsidR="009A0570" w:rsidRPr="001E5645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="00383CE7" w:rsidRPr="001E5645">
        <w:rPr>
          <w:rFonts w:ascii="Arial" w:hAnsi="Arial" w:cs="Arial"/>
          <w:i/>
          <w:sz w:val="24"/>
          <w:szCs w:val="24"/>
        </w:rPr>
        <w:t xml:space="preserve"> </w:t>
      </w:r>
      <w:r w:rsidR="00383CE7" w:rsidRPr="001E5645">
        <w:rPr>
          <w:rFonts w:ascii="Arial" w:hAnsi="Arial" w:cs="Arial"/>
          <w:sz w:val="24"/>
          <w:szCs w:val="24"/>
        </w:rPr>
        <w:t>(7)</w:t>
      </w:r>
    </w:p>
    <w:p w:rsidR="00524004" w:rsidRPr="001E5645" w:rsidRDefault="009A0570" w:rsidP="00524004">
      <w:pPr>
        <w:spacing w:line="420" w:lineRule="exact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где:</w:t>
      </w:r>
    </w:p>
    <w:p w:rsidR="00524004" w:rsidRPr="001E5645" w:rsidRDefault="00524004" w:rsidP="00524004">
      <w:pPr>
        <w:spacing w:line="420" w:lineRule="exact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sz w:val="24"/>
          <w:szCs w:val="24"/>
          <w:lang w:val="en-US"/>
        </w:rPr>
        <w:t>S</w:t>
      </w:r>
      <w:r w:rsidRPr="001E5645">
        <w:rPr>
          <w:rFonts w:ascii="Arial" w:hAnsi="Arial" w:cs="Arial"/>
          <w:i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- площадь поперечного сечения воздуховода, м</w:t>
      </w:r>
      <w:r w:rsidRPr="001E5645">
        <w:rPr>
          <w:rFonts w:ascii="Arial" w:hAnsi="Arial" w:cs="Arial"/>
          <w:sz w:val="24"/>
          <w:szCs w:val="24"/>
          <w:vertAlign w:val="superscript"/>
        </w:rPr>
        <w:t>2</w:t>
      </w:r>
      <w:r w:rsidRPr="001E5645">
        <w:rPr>
          <w:rFonts w:ascii="Arial" w:hAnsi="Arial" w:cs="Arial"/>
          <w:sz w:val="24"/>
          <w:szCs w:val="24"/>
        </w:rPr>
        <w:t>,</w:t>
      </w:r>
    </w:p>
    <w:p w:rsidR="00EF7F46" w:rsidRPr="001E5645" w:rsidRDefault="00EF7F46" w:rsidP="00EF7F46">
      <w:pPr>
        <w:ind w:firstLine="3402"/>
        <w:jc w:val="center"/>
        <w:rPr>
          <w:rFonts w:ascii="Arial" w:hAnsi="Arial" w:cs="Arial"/>
          <w:sz w:val="24"/>
          <w:szCs w:val="24"/>
        </w:rPr>
      </w:pPr>
    </w:p>
    <w:p w:rsidR="00524004" w:rsidRPr="001E5645" w:rsidRDefault="00524004" w:rsidP="00EF7F46">
      <w:pPr>
        <w:ind w:firstLine="3969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S</m:t>
        </m:r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="00383CE7" w:rsidRPr="001E5645">
        <w:rPr>
          <w:rFonts w:ascii="Arial" w:hAnsi="Arial" w:cs="Arial"/>
          <w:sz w:val="24"/>
          <w:szCs w:val="24"/>
        </w:rPr>
        <w:t xml:space="preserve"> </w:t>
      </w:r>
      <w:r w:rsidR="009A0570" w:rsidRPr="001E5645">
        <w:rPr>
          <w:rFonts w:ascii="Arial" w:hAnsi="Arial" w:cs="Arial"/>
          <w:sz w:val="24"/>
          <w:szCs w:val="24"/>
        </w:rPr>
        <w:t xml:space="preserve">,          </w:t>
      </w:r>
      <w:r w:rsidR="00F2664C" w:rsidRPr="001E5645">
        <w:rPr>
          <w:rFonts w:ascii="Arial" w:hAnsi="Arial" w:cs="Arial"/>
          <w:sz w:val="24"/>
          <w:szCs w:val="24"/>
        </w:rPr>
        <w:t xml:space="preserve">       </w:t>
      </w:r>
      <w:r w:rsidR="009A0570" w:rsidRPr="001E5645">
        <w:rPr>
          <w:rFonts w:ascii="Arial" w:hAnsi="Arial" w:cs="Arial"/>
          <w:sz w:val="24"/>
          <w:szCs w:val="24"/>
        </w:rPr>
        <w:t xml:space="preserve">                                     </w:t>
      </w:r>
      <w:r w:rsidR="00383CE7" w:rsidRPr="001E5645">
        <w:rPr>
          <w:rFonts w:ascii="Arial" w:hAnsi="Arial" w:cs="Arial"/>
          <w:sz w:val="24"/>
          <w:szCs w:val="24"/>
        </w:rPr>
        <w:t>(8)</w:t>
      </w:r>
    </w:p>
    <w:p w:rsidR="00524004" w:rsidRPr="001E5645" w:rsidRDefault="00524004" w:rsidP="0052400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24004" w:rsidRDefault="006D4D33" w:rsidP="005E0B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</w:t>
      </w:r>
      <w:r w:rsidR="00524004" w:rsidRPr="001E5645">
        <w:rPr>
          <w:rFonts w:ascii="Arial" w:hAnsi="Arial" w:cs="Arial"/>
          <w:sz w:val="24"/>
          <w:szCs w:val="24"/>
        </w:rPr>
        <w:t>де</w:t>
      </w:r>
      <w:r w:rsidR="00AC28D0" w:rsidRPr="001E5645">
        <w:rPr>
          <w:rFonts w:ascii="Arial" w:hAnsi="Arial" w:cs="Arial"/>
          <w:sz w:val="24"/>
          <w:szCs w:val="24"/>
        </w:rPr>
        <w:t>,</w:t>
      </w:r>
      <w:r w:rsidR="00524004" w:rsidRPr="001E5645">
        <w:rPr>
          <w:rFonts w:ascii="Arial" w:hAnsi="Arial" w:cs="Arial"/>
          <w:sz w:val="24"/>
          <w:szCs w:val="24"/>
        </w:rPr>
        <w:t xml:space="preserve"> </w:t>
      </w:r>
      <w:r w:rsidR="00524004" w:rsidRPr="001E5645">
        <w:rPr>
          <w:rFonts w:ascii="Arial" w:hAnsi="Arial" w:cs="Arial"/>
          <w:i/>
          <w:sz w:val="24"/>
          <w:szCs w:val="24"/>
        </w:rPr>
        <w:t>D</w:t>
      </w:r>
      <w:r w:rsidR="00524004" w:rsidRPr="001E5645">
        <w:rPr>
          <w:rFonts w:ascii="Arial" w:hAnsi="Arial" w:cs="Arial"/>
          <w:sz w:val="24"/>
          <w:szCs w:val="24"/>
        </w:rPr>
        <w:t xml:space="preserve"> - диаметр проточного сечения мерного воздуховода, м (измерять его следует металлической линейкой с верхним пределом измерения 1000 мм, то</w:t>
      </w:r>
      <w:r w:rsidR="00524004" w:rsidRPr="001E5645">
        <w:rPr>
          <w:rFonts w:ascii="Arial" w:hAnsi="Arial" w:cs="Arial"/>
          <w:sz w:val="24"/>
          <w:szCs w:val="24"/>
        </w:rPr>
        <w:t>ч</w:t>
      </w:r>
      <w:r w:rsidR="00524004" w:rsidRPr="001E5645">
        <w:rPr>
          <w:rFonts w:ascii="Arial" w:hAnsi="Arial" w:cs="Arial"/>
          <w:sz w:val="24"/>
          <w:szCs w:val="24"/>
        </w:rPr>
        <w:t>ность измерения 1 мм).</w:t>
      </w:r>
    </w:p>
    <w:p w:rsidR="004E6061" w:rsidRPr="001E5645" w:rsidRDefault="004E6061" w:rsidP="005E0B29">
      <w:pPr>
        <w:shd w:val="clear" w:color="auto" w:fill="FFFFFF" w:themeFill="background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7.3.4 Аэродинамические качества вентилятора должны оцениваться по а</w:t>
      </w:r>
      <w:r w:rsidRPr="001E5645">
        <w:rPr>
          <w:rFonts w:ascii="Arial" w:hAnsi="Arial" w:cs="Arial"/>
          <w:sz w:val="24"/>
          <w:szCs w:val="24"/>
        </w:rPr>
        <w:t>э</w:t>
      </w:r>
      <w:r w:rsidRPr="001E5645">
        <w:rPr>
          <w:rFonts w:ascii="Arial" w:hAnsi="Arial" w:cs="Arial"/>
          <w:sz w:val="24"/>
          <w:szCs w:val="24"/>
        </w:rPr>
        <w:t xml:space="preserve">родинамическим характеристикам, выраженным в виде графиков зависимости полного </w:t>
      </w:r>
      <w:r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v</w:t>
      </w:r>
      <w:r w:rsidRPr="001E5645">
        <w:rPr>
          <w:rFonts w:ascii="Arial" w:hAnsi="Arial" w:cs="Arial"/>
          <w:sz w:val="24"/>
          <w:szCs w:val="24"/>
        </w:rPr>
        <w:t xml:space="preserve"> и статического </w:t>
      </w:r>
      <w:r w:rsidRPr="001E5645">
        <w:rPr>
          <w:rFonts w:ascii="Arial" w:hAnsi="Arial" w:cs="Arial"/>
          <w:i/>
          <w:sz w:val="24"/>
          <w:szCs w:val="24"/>
          <w:lang w:val="en-US"/>
        </w:rPr>
        <w:t>P</w:t>
      </w:r>
      <w:r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sv</w:t>
      </w:r>
      <w:r w:rsidRPr="001E5645">
        <w:rPr>
          <w:rFonts w:ascii="Arial" w:hAnsi="Arial" w:cs="Arial"/>
          <w:i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 xml:space="preserve">и (или) динамического </w:t>
      </w:r>
      <w:r w:rsidRPr="001E5645">
        <w:rPr>
          <w:rFonts w:ascii="Arial" w:hAnsi="Arial" w:cs="Arial"/>
          <w:i/>
          <w:noProof/>
          <w:sz w:val="24"/>
          <w:szCs w:val="24"/>
          <w:lang w:val="en-US"/>
        </w:rPr>
        <w:t>P</w:t>
      </w:r>
      <w:r w:rsidRPr="001E5645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dv</w:t>
      </w:r>
      <w:r w:rsidRPr="001E5645">
        <w:rPr>
          <w:rFonts w:ascii="Arial" w:hAnsi="Arial" w:cs="Arial"/>
          <w:noProof/>
          <w:sz w:val="24"/>
          <w:szCs w:val="24"/>
          <w:vertAlign w:val="subscript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давлений, производител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 xml:space="preserve">ности </w:t>
      </w:r>
      <w:r w:rsidRPr="001E5645">
        <w:rPr>
          <w:rFonts w:ascii="Arial" w:hAnsi="Arial" w:cs="Arial"/>
          <w:i/>
          <w:noProof/>
          <w:sz w:val="24"/>
          <w:szCs w:val="24"/>
          <w:lang w:val="en-US"/>
        </w:rPr>
        <w:t>Q</w:t>
      </w:r>
      <w:r w:rsidRPr="001E5645">
        <w:rPr>
          <w:rFonts w:ascii="Arial" w:hAnsi="Arial" w:cs="Arial"/>
          <w:sz w:val="24"/>
          <w:szCs w:val="24"/>
        </w:rPr>
        <w:t xml:space="preserve"> при постоянной частоте вращения рабочего колеса. На графиках должны быть указаны размерности аэродинамических параме</w:t>
      </w:r>
      <w:r w:rsidRPr="001E5645">
        <w:rPr>
          <w:rFonts w:ascii="Arial" w:hAnsi="Arial" w:cs="Arial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 xml:space="preserve">ров. </w:t>
      </w:r>
    </w:p>
    <w:p w:rsidR="0031258D" w:rsidRDefault="0031258D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Аэродинамическая характеристика дымососа строится по результатам его дросселирования при температуре окружающей среды и отображается в граф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lastRenderedPageBreak/>
        <w:t xml:space="preserve">ческом виде (в координатах </w:t>
      </w:r>
      <w:r w:rsidRPr="001E5645">
        <w:rPr>
          <w:rFonts w:ascii="Arial" w:hAnsi="Arial" w:cs="Arial"/>
          <w:i/>
          <w:sz w:val="24"/>
          <w:szCs w:val="24"/>
        </w:rPr>
        <w:t>Р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2434E9" w:rsidRPr="001E5645">
        <w:rPr>
          <w:rFonts w:ascii="Arial" w:hAnsi="Arial" w:cs="Arial"/>
          <w:sz w:val="24"/>
          <w:szCs w:val="24"/>
        </w:rPr>
        <w:t>–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Q</w:t>
      </w:r>
      <w:r w:rsidR="002434E9" w:rsidRPr="001E5645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Р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sv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2434E9" w:rsidRPr="001E5645">
        <w:rPr>
          <w:rFonts w:ascii="Arial" w:hAnsi="Arial" w:cs="Arial"/>
          <w:sz w:val="24"/>
          <w:szCs w:val="24"/>
        </w:rPr>
        <w:t>–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Q</w:t>
      </w:r>
      <w:r w:rsidR="002434E9" w:rsidRPr="001E5645">
        <w:rPr>
          <w:rFonts w:ascii="Arial" w:hAnsi="Arial" w:cs="Arial"/>
          <w:sz w:val="24"/>
          <w:szCs w:val="24"/>
        </w:rPr>
        <w:t xml:space="preserve">, </w:t>
      </w:r>
      <w:r w:rsidR="002434E9" w:rsidRPr="001E5645">
        <w:rPr>
          <w:rFonts w:ascii="Arial" w:hAnsi="Arial" w:cs="Arial"/>
          <w:i/>
          <w:sz w:val="24"/>
          <w:szCs w:val="24"/>
        </w:rPr>
        <w:t>Р</w:t>
      </w:r>
      <w:r w:rsidR="002434E9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="002434E9"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="002434E9" w:rsidRPr="001E5645">
        <w:rPr>
          <w:rFonts w:ascii="Arial" w:hAnsi="Arial" w:cs="Arial"/>
          <w:i/>
          <w:sz w:val="24"/>
          <w:szCs w:val="24"/>
        </w:rPr>
        <w:t xml:space="preserve"> -</w:t>
      </w:r>
      <w:r w:rsidR="002434E9" w:rsidRPr="001E5645">
        <w:rPr>
          <w:rFonts w:ascii="Arial" w:hAnsi="Arial" w:cs="Arial"/>
          <w:sz w:val="24"/>
          <w:szCs w:val="24"/>
        </w:rPr>
        <w:t xml:space="preserve"> </w:t>
      </w:r>
      <w:r w:rsidR="002434E9" w:rsidRPr="001E5645">
        <w:rPr>
          <w:rFonts w:ascii="Arial" w:hAnsi="Arial" w:cs="Arial"/>
          <w:i/>
          <w:sz w:val="24"/>
          <w:szCs w:val="24"/>
        </w:rPr>
        <w:t>Q</w:t>
      </w:r>
      <w:r w:rsidRPr="001E5645">
        <w:rPr>
          <w:rFonts w:ascii="Arial" w:hAnsi="Arial" w:cs="Arial"/>
          <w:sz w:val="24"/>
          <w:szCs w:val="24"/>
        </w:rPr>
        <w:t>). Дроссельное устройство уст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навливают на выходе из нагнетательного воздуховода. Спец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альной задвижкой дросселя прикрывают выходное отверстие воздуховода, начиная от полностью открытого состояния (объемная подача - максимал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>ная) и заканчивая закрытым</w:t>
      </w:r>
      <w:r w:rsidR="007C6199" w:rsidRPr="001E5645">
        <w:rPr>
          <w:rFonts w:ascii="Arial" w:hAnsi="Arial" w:cs="Arial"/>
          <w:sz w:val="24"/>
          <w:szCs w:val="24"/>
        </w:rPr>
        <w:t xml:space="preserve"> состоянием</w:t>
      </w:r>
      <w:r w:rsidRPr="001E5645">
        <w:rPr>
          <w:rFonts w:ascii="Arial" w:hAnsi="Arial" w:cs="Arial"/>
          <w:sz w:val="24"/>
          <w:szCs w:val="24"/>
        </w:rPr>
        <w:t xml:space="preserve"> на 90% (объемная подача близка к 0). При каждом положении задви</w:t>
      </w:r>
      <w:r w:rsidRPr="001E5645">
        <w:rPr>
          <w:rFonts w:ascii="Arial" w:hAnsi="Arial" w:cs="Arial"/>
          <w:sz w:val="24"/>
          <w:szCs w:val="24"/>
        </w:rPr>
        <w:t>ж</w:t>
      </w:r>
      <w:r w:rsidRPr="001E5645">
        <w:rPr>
          <w:rFonts w:ascii="Arial" w:hAnsi="Arial" w:cs="Arial"/>
          <w:sz w:val="24"/>
          <w:szCs w:val="24"/>
        </w:rPr>
        <w:t>ки дросселя замеряют полное</w:t>
      </w:r>
      <w:r w:rsidR="0036420B" w:rsidRPr="001E5645">
        <w:rPr>
          <w:rFonts w:ascii="Arial" w:hAnsi="Arial" w:cs="Arial"/>
          <w:sz w:val="24"/>
          <w:szCs w:val="24"/>
        </w:rPr>
        <w:t xml:space="preserve"> </w:t>
      </w:r>
      <w:r w:rsidR="0036420B" w:rsidRPr="001E5645">
        <w:rPr>
          <w:rFonts w:ascii="Arial" w:hAnsi="Arial" w:cs="Arial"/>
          <w:i/>
          <w:sz w:val="24"/>
          <w:szCs w:val="24"/>
        </w:rPr>
        <w:t>Р</w:t>
      </w:r>
      <w:r w:rsidR="0036420B"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="0036420B" w:rsidRPr="001E5645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статическое</w:t>
      </w:r>
      <w:r w:rsidR="0036420B" w:rsidRPr="001E5645">
        <w:rPr>
          <w:rFonts w:ascii="Arial" w:hAnsi="Arial" w:cs="Arial"/>
          <w:sz w:val="24"/>
          <w:szCs w:val="24"/>
        </w:rPr>
        <w:t xml:space="preserve"> </w:t>
      </w:r>
      <w:r w:rsidR="0036420B" w:rsidRPr="001E5645">
        <w:rPr>
          <w:rFonts w:ascii="Arial" w:hAnsi="Arial" w:cs="Arial"/>
          <w:i/>
          <w:sz w:val="24"/>
          <w:szCs w:val="24"/>
        </w:rPr>
        <w:t>Р</w:t>
      </w:r>
      <w:r w:rsidR="0036420B" w:rsidRPr="001E5645">
        <w:rPr>
          <w:rFonts w:ascii="Arial" w:hAnsi="Arial" w:cs="Arial"/>
          <w:i/>
          <w:sz w:val="24"/>
          <w:szCs w:val="24"/>
          <w:vertAlign w:val="subscript"/>
        </w:rPr>
        <w:t>sv</w:t>
      </w:r>
      <w:r w:rsidRPr="001E5645">
        <w:rPr>
          <w:rFonts w:ascii="Arial" w:hAnsi="Arial" w:cs="Arial"/>
          <w:sz w:val="24"/>
          <w:szCs w:val="24"/>
        </w:rPr>
        <w:t xml:space="preserve"> и д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намическое давление</w:t>
      </w:r>
      <w:r w:rsidR="002434E9" w:rsidRPr="001E5645">
        <w:rPr>
          <w:rFonts w:ascii="Arial" w:hAnsi="Arial" w:cs="Arial"/>
          <w:b/>
          <w:sz w:val="24"/>
          <w:szCs w:val="24"/>
        </w:rPr>
        <w:t xml:space="preserve"> </w:t>
      </w:r>
      <w:r w:rsidR="002434E9" w:rsidRPr="001E5645">
        <w:rPr>
          <w:rFonts w:ascii="Arial" w:hAnsi="Arial" w:cs="Arial"/>
          <w:i/>
          <w:sz w:val="24"/>
          <w:szCs w:val="24"/>
        </w:rPr>
        <w:t>Р</w:t>
      </w:r>
      <w:r w:rsidR="002434E9" w:rsidRPr="001E564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="002434E9" w:rsidRPr="001E5645">
        <w:rPr>
          <w:rFonts w:ascii="Arial" w:hAnsi="Arial" w:cs="Arial"/>
          <w:i/>
          <w:sz w:val="24"/>
          <w:szCs w:val="24"/>
          <w:vertAlign w:val="subscript"/>
        </w:rPr>
        <w:t>v</w:t>
      </w:r>
      <w:r w:rsidRPr="001E5645">
        <w:rPr>
          <w:rFonts w:ascii="Arial" w:hAnsi="Arial" w:cs="Arial"/>
          <w:i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и вычисляют объемную подачу по во</w:t>
      </w:r>
      <w:r w:rsidRPr="001E5645">
        <w:rPr>
          <w:rFonts w:ascii="Arial" w:hAnsi="Arial" w:cs="Arial"/>
          <w:sz w:val="24"/>
          <w:szCs w:val="24"/>
        </w:rPr>
        <w:t>з</w:t>
      </w:r>
      <w:r w:rsidRPr="001E5645">
        <w:rPr>
          <w:rFonts w:ascii="Arial" w:hAnsi="Arial" w:cs="Arial"/>
          <w:sz w:val="24"/>
          <w:szCs w:val="24"/>
        </w:rPr>
        <w:t>духу. Число различных положений задвижки, соответствующих различным режимам и точкам выстроенной характеристики, должно быть не менее дес</w:t>
      </w:r>
      <w:r w:rsidRPr="001E5645">
        <w:rPr>
          <w:rFonts w:ascii="Arial" w:hAnsi="Arial" w:cs="Arial"/>
          <w:sz w:val="24"/>
          <w:szCs w:val="24"/>
        </w:rPr>
        <w:t>я</w:t>
      </w:r>
      <w:r w:rsidRPr="001E5645">
        <w:rPr>
          <w:rFonts w:ascii="Arial" w:hAnsi="Arial" w:cs="Arial"/>
          <w:sz w:val="24"/>
          <w:szCs w:val="24"/>
        </w:rPr>
        <w:t>ти.</w:t>
      </w:r>
    </w:p>
    <w:p w:rsidR="0031258D" w:rsidRPr="001E5645" w:rsidRDefault="004E606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="00E05AC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.5 Результаты испытаний считаются положительными, если </w:t>
      </w:r>
      <w:r w:rsidR="00377F3C" w:rsidRPr="001E5645">
        <w:rPr>
          <w:rFonts w:ascii="Arial" w:hAnsi="Arial" w:cs="Arial"/>
          <w:sz w:val="24"/>
          <w:szCs w:val="24"/>
        </w:rPr>
        <w:t>максимал</w:t>
      </w:r>
      <w:r w:rsidR="00377F3C" w:rsidRPr="001E5645">
        <w:rPr>
          <w:rFonts w:ascii="Arial" w:hAnsi="Arial" w:cs="Arial"/>
          <w:sz w:val="24"/>
          <w:szCs w:val="24"/>
        </w:rPr>
        <w:t>ь</w:t>
      </w:r>
      <w:r w:rsidR="00377F3C" w:rsidRPr="001E5645">
        <w:rPr>
          <w:rFonts w:ascii="Arial" w:hAnsi="Arial" w:cs="Arial"/>
          <w:sz w:val="24"/>
          <w:szCs w:val="24"/>
        </w:rPr>
        <w:t xml:space="preserve">ная </w:t>
      </w:r>
      <w:r w:rsidR="0031258D" w:rsidRPr="001E5645">
        <w:rPr>
          <w:rFonts w:ascii="Arial" w:hAnsi="Arial" w:cs="Arial"/>
          <w:sz w:val="24"/>
          <w:szCs w:val="24"/>
        </w:rPr>
        <w:t>объемная пода</w:t>
      </w:r>
      <w:r w:rsidR="00230925" w:rsidRPr="001E5645">
        <w:rPr>
          <w:rFonts w:ascii="Arial" w:hAnsi="Arial" w:cs="Arial"/>
          <w:sz w:val="24"/>
          <w:szCs w:val="24"/>
        </w:rPr>
        <w:t>ча и полное давление дымососа</w:t>
      </w:r>
      <w:r w:rsidR="00F47250" w:rsidRPr="001E5645">
        <w:rPr>
          <w:rFonts w:ascii="Arial" w:hAnsi="Arial" w:cs="Arial"/>
          <w:sz w:val="24"/>
          <w:szCs w:val="24"/>
        </w:rPr>
        <w:t xml:space="preserve"> (выходное отверстие возд</w:t>
      </w:r>
      <w:r w:rsidR="00F47250" w:rsidRPr="001E5645">
        <w:rPr>
          <w:rFonts w:ascii="Arial" w:hAnsi="Arial" w:cs="Arial"/>
          <w:sz w:val="24"/>
          <w:szCs w:val="24"/>
        </w:rPr>
        <w:t>у</w:t>
      </w:r>
      <w:r w:rsidR="00F47250" w:rsidRPr="001E5645">
        <w:rPr>
          <w:rFonts w:ascii="Arial" w:hAnsi="Arial" w:cs="Arial"/>
          <w:sz w:val="24"/>
          <w:szCs w:val="24"/>
        </w:rPr>
        <w:t>ховода полностью открыто)</w:t>
      </w:r>
      <w:r w:rsidR="0031258D" w:rsidRPr="001E5645">
        <w:rPr>
          <w:rFonts w:ascii="Arial" w:hAnsi="Arial" w:cs="Arial"/>
          <w:sz w:val="24"/>
          <w:szCs w:val="24"/>
        </w:rPr>
        <w:t xml:space="preserve">, не ниже </w:t>
      </w:r>
      <w:r w:rsidR="00A70E91" w:rsidRPr="001E5645">
        <w:rPr>
          <w:rFonts w:ascii="Arial" w:hAnsi="Arial" w:cs="Arial"/>
          <w:sz w:val="24"/>
          <w:szCs w:val="24"/>
        </w:rPr>
        <w:t xml:space="preserve">значений, </w:t>
      </w:r>
      <w:r w:rsidR="0031258D" w:rsidRPr="001E5645">
        <w:rPr>
          <w:rFonts w:ascii="Arial" w:hAnsi="Arial" w:cs="Arial"/>
          <w:sz w:val="24"/>
          <w:szCs w:val="24"/>
        </w:rPr>
        <w:t>указанных в таблице 1 настоящ</w:t>
      </w:r>
      <w:r w:rsidR="00230925" w:rsidRPr="001E5645">
        <w:rPr>
          <w:rFonts w:ascii="Arial" w:hAnsi="Arial" w:cs="Arial"/>
          <w:sz w:val="24"/>
          <w:szCs w:val="24"/>
        </w:rPr>
        <w:t>его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="00AC28D0" w:rsidRPr="001E5645">
        <w:rPr>
          <w:rFonts w:ascii="Arial" w:hAnsi="Arial" w:cs="Arial"/>
          <w:sz w:val="24"/>
          <w:szCs w:val="24"/>
        </w:rPr>
        <w:t>стандарта</w:t>
      </w:r>
      <w:r w:rsidR="0031258D" w:rsidRPr="001E5645">
        <w:rPr>
          <w:rFonts w:ascii="Arial" w:hAnsi="Arial" w:cs="Arial"/>
          <w:sz w:val="24"/>
          <w:szCs w:val="24"/>
        </w:rPr>
        <w:t>.</w:t>
      </w:r>
    </w:p>
    <w:p w:rsidR="00F5619C" w:rsidRPr="001E5645" w:rsidRDefault="00230925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7.4</w:t>
      </w:r>
      <w:r w:rsidR="00B46108" w:rsidRPr="001E5645">
        <w:rPr>
          <w:rFonts w:ascii="Arial" w:hAnsi="Arial" w:cs="Arial"/>
          <w:sz w:val="24"/>
          <w:szCs w:val="24"/>
        </w:rPr>
        <w:t xml:space="preserve"> Работоспособность</w:t>
      </w:r>
      <w:r w:rsidR="00161887" w:rsidRPr="001E5645">
        <w:rPr>
          <w:rFonts w:ascii="Arial" w:hAnsi="Arial" w:cs="Arial"/>
          <w:sz w:val="24"/>
          <w:szCs w:val="24"/>
        </w:rPr>
        <w:t xml:space="preserve"> дымососа, всасывающего и напорного рукава </w:t>
      </w:r>
      <w:r w:rsidR="00B46108" w:rsidRPr="001E5645">
        <w:rPr>
          <w:rFonts w:ascii="Arial" w:hAnsi="Arial" w:cs="Arial"/>
          <w:sz w:val="24"/>
          <w:szCs w:val="24"/>
        </w:rPr>
        <w:t xml:space="preserve">при температуре перемещаемой газовоздушной среды 200 </w:t>
      </w:r>
      <w:r w:rsidR="00B46108" w:rsidRPr="001E5645">
        <w:rPr>
          <w:rFonts w:ascii="Arial" w:hAnsi="Arial" w:cs="Arial"/>
          <w:sz w:val="24"/>
          <w:szCs w:val="24"/>
          <w:vertAlign w:val="superscript"/>
        </w:rPr>
        <w:t>o</w:t>
      </w:r>
      <w:r w:rsidR="00B46108" w:rsidRPr="001E5645">
        <w:rPr>
          <w:rFonts w:ascii="Arial" w:hAnsi="Arial" w:cs="Arial"/>
          <w:sz w:val="24"/>
          <w:szCs w:val="24"/>
        </w:rPr>
        <w:t>С проверяют</w:t>
      </w:r>
      <w:r w:rsidR="00A70E91" w:rsidRPr="001E5645">
        <w:rPr>
          <w:rFonts w:ascii="Arial" w:hAnsi="Arial" w:cs="Arial"/>
          <w:sz w:val="24"/>
          <w:szCs w:val="24"/>
        </w:rPr>
        <w:t xml:space="preserve"> по</w:t>
      </w:r>
      <w:r w:rsidR="00B46108" w:rsidRPr="001E5645">
        <w:rPr>
          <w:rFonts w:ascii="Arial" w:hAnsi="Arial" w:cs="Arial"/>
          <w:sz w:val="24"/>
          <w:szCs w:val="24"/>
        </w:rPr>
        <w:t xml:space="preserve"> </w:t>
      </w:r>
      <w:r w:rsidR="00471D5D" w:rsidRPr="001E5645">
        <w:rPr>
          <w:rFonts w:ascii="Arial" w:hAnsi="Arial" w:cs="Arial"/>
          <w:sz w:val="24"/>
          <w:szCs w:val="24"/>
        </w:rPr>
        <w:t xml:space="preserve">методу и </w:t>
      </w:r>
      <w:r w:rsidR="00B46108" w:rsidRPr="001E5645">
        <w:rPr>
          <w:rFonts w:ascii="Arial" w:hAnsi="Arial" w:cs="Arial"/>
          <w:sz w:val="24"/>
          <w:szCs w:val="24"/>
        </w:rPr>
        <w:t xml:space="preserve">на </w:t>
      </w:r>
      <w:r w:rsidR="00161887" w:rsidRPr="001E5645">
        <w:rPr>
          <w:rFonts w:ascii="Arial" w:hAnsi="Arial" w:cs="Arial"/>
          <w:sz w:val="24"/>
          <w:szCs w:val="24"/>
        </w:rPr>
        <w:t xml:space="preserve">испытательном стенде </w:t>
      </w:r>
      <w:r w:rsidR="007A1072" w:rsidRPr="001E5645">
        <w:rPr>
          <w:rFonts w:ascii="Arial" w:hAnsi="Arial" w:cs="Arial"/>
          <w:sz w:val="24"/>
          <w:szCs w:val="24"/>
        </w:rPr>
        <w:t xml:space="preserve">по </w:t>
      </w:r>
      <w:r w:rsidR="00471D5D" w:rsidRPr="001E5645">
        <w:rPr>
          <w:rFonts w:ascii="Arial" w:hAnsi="Arial" w:cs="Arial"/>
          <w:sz w:val="24"/>
          <w:szCs w:val="24"/>
        </w:rPr>
        <w:t>ГОСТ Р 53302 для температурного р</w:t>
      </w:r>
      <w:r w:rsidR="00471D5D" w:rsidRPr="001E5645">
        <w:rPr>
          <w:rFonts w:ascii="Arial" w:hAnsi="Arial" w:cs="Arial"/>
          <w:sz w:val="24"/>
          <w:szCs w:val="24"/>
        </w:rPr>
        <w:t>я</w:t>
      </w:r>
      <w:r w:rsidR="00471D5D" w:rsidRPr="001E5645">
        <w:rPr>
          <w:rFonts w:ascii="Arial" w:hAnsi="Arial" w:cs="Arial"/>
          <w:sz w:val="24"/>
          <w:szCs w:val="24"/>
        </w:rPr>
        <w:t xml:space="preserve">да 200 </w:t>
      </w:r>
      <w:r w:rsidR="00471D5D" w:rsidRPr="001E5645">
        <w:rPr>
          <w:rFonts w:ascii="Arial" w:hAnsi="Arial" w:cs="Arial"/>
          <w:sz w:val="24"/>
          <w:szCs w:val="24"/>
          <w:vertAlign w:val="superscript"/>
        </w:rPr>
        <w:t>o</w:t>
      </w:r>
      <w:r w:rsidR="00471D5D" w:rsidRPr="001E5645">
        <w:rPr>
          <w:rFonts w:ascii="Arial" w:hAnsi="Arial" w:cs="Arial"/>
          <w:sz w:val="24"/>
          <w:szCs w:val="24"/>
        </w:rPr>
        <w:t>С</w:t>
      </w:r>
      <w:r w:rsidR="00161887" w:rsidRPr="001E5645">
        <w:rPr>
          <w:rFonts w:ascii="Arial" w:hAnsi="Arial" w:cs="Arial"/>
          <w:sz w:val="24"/>
          <w:szCs w:val="24"/>
        </w:rPr>
        <w:t>.</w:t>
      </w:r>
      <w:r w:rsidR="003F113D" w:rsidRPr="001E5645">
        <w:rPr>
          <w:rFonts w:ascii="Arial" w:hAnsi="Arial" w:cs="Arial"/>
          <w:sz w:val="24"/>
          <w:szCs w:val="24"/>
        </w:rPr>
        <w:t xml:space="preserve"> На стенд устанавливают дымосос с присоединенными к нему р</w:t>
      </w:r>
      <w:r w:rsidR="003F113D" w:rsidRPr="001E5645">
        <w:rPr>
          <w:rFonts w:ascii="Arial" w:hAnsi="Arial" w:cs="Arial"/>
          <w:sz w:val="24"/>
          <w:szCs w:val="24"/>
        </w:rPr>
        <w:t>у</w:t>
      </w:r>
      <w:r w:rsidR="003F113D" w:rsidRPr="001E5645">
        <w:rPr>
          <w:rFonts w:ascii="Arial" w:hAnsi="Arial" w:cs="Arial"/>
          <w:sz w:val="24"/>
          <w:szCs w:val="24"/>
        </w:rPr>
        <w:t>кавами.</w:t>
      </w:r>
    </w:p>
    <w:p w:rsidR="00161887" w:rsidRPr="001E5645" w:rsidRDefault="00161887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 испытания считается положительным, если дымосос в течение 30 мин работы не достигнет предельного состояния, а рукава сохранят свою ц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лостность </w:t>
      </w:r>
      <w:r w:rsidR="007A1072" w:rsidRPr="001E5645">
        <w:rPr>
          <w:rFonts w:ascii="Arial" w:hAnsi="Arial" w:cs="Arial"/>
          <w:sz w:val="24"/>
          <w:szCs w:val="24"/>
        </w:rPr>
        <w:t>(</w:t>
      </w:r>
      <w:r w:rsidRPr="001E5645">
        <w:rPr>
          <w:rFonts w:ascii="Arial" w:hAnsi="Arial" w:cs="Arial"/>
          <w:sz w:val="24"/>
          <w:szCs w:val="24"/>
        </w:rPr>
        <w:t>без сквозных прожогов с выбросом через них нагретых газов и дыма</w:t>
      </w:r>
      <w:r w:rsidR="007A1072" w:rsidRPr="001E5645">
        <w:rPr>
          <w:rFonts w:ascii="Arial" w:hAnsi="Arial" w:cs="Arial"/>
          <w:sz w:val="24"/>
          <w:szCs w:val="24"/>
        </w:rPr>
        <w:t>)</w:t>
      </w:r>
      <w:r w:rsidRPr="001E5645">
        <w:rPr>
          <w:rFonts w:ascii="Arial" w:hAnsi="Arial" w:cs="Arial"/>
          <w:sz w:val="24"/>
          <w:szCs w:val="24"/>
        </w:rPr>
        <w:t>.</w:t>
      </w:r>
    </w:p>
    <w:p w:rsidR="00161887" w:rsidRPr="001E5645" w:rsidRDefault="00161887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Предельные состояния дымососа:</w:t>
      </w:r>
    </w:p>
    <w:p w:rsidR="00F5619C" w:rsidRPr="001E5645" w:rsidRDefault="00F5619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61887" w:rsidRPr="001E5645">
        <w:rPr>
          <w:rFonts w:ascii="Arial" w:hAnsi="Arial" w:cs="Arial"/>
          <w:sz w:val="24"/>
          <w:szCs w:val="24"/>
        </w:rPr>
        <w:t>объемная подача или давление дымососа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161887" w:rsidRPr="001E5645">
        <w:rPr>
          <w:rFonts w:ascii="Arial" w:hAnsi="Arial" w:cs="Arial"/>
          <w:sz w:val="24"/>
          <w:szCs w:val="24"/>
        </w:rPr>
        <w:t xml:space="preserve">снижаются более чем на 30% по сравнению с указанными в таблице 1 значениями. </w:t>
      </w:r>
    </w:p>
    <w:p w:rsidR="00161887" w:rsidRPr="001E5645" w:rsidRDefault="00F5619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п</w:t>
      </w:r>
      <w:r w:rsidR="00161887" w:rsidRPr="001E5645">
        <w:rPr>
          <w:rFonts w:ascii="Arial" w:hAnsi="Arial" w:cs="Arial"/>
          <w:sz w:val="24"/>
          <w:szCs w:val="24"/>
        </w:rPr>
        <w:t>роизошло разрушение одного или нескольких узлов конструкции дымос</w:t>
      </w:r>
      <w:r w:rsidR="00161887" w:rsidRPr="001E5645">
        <w:rPr>
          <w:rFonts w:ascii="Arial" w:hAnsi="Arial" w:cs="Arial"/>
          <w:sz w:val="24"/>
          <w:szCs w:val="24"/>
        </w:rPr>
        <w:t>о</w:t>
      </w:r>
      <w:r w:rsidR="00161887" w:rsidRPr="001E5645">
        <w:rPr>
          <w:rFonts w:ascii="Arial" w:hAnsi="Arial" w:cs="Arial"/>
          <w:sz w:val="24"/>
          <w:szCs w:val="24"/>
        </w:rPr>
        <w:t>са (подшипникового узла, редуктора, рабочего колеса, корпуса);</w:t>
      </w:r>
    </w:p>
    <w:p w:rsidR="00161887" w:rsidRPr="001E5645" w:rsidRDefault="00F5619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61887" w:rsidRPr="001E5645">
        <w:rPr>
          <w:rFonts w:ascii="Arial" w:hAnsi="Arial" w:cs="Arial"/>
          <w:sz w:val="24"/>
          <w:szCs w:val="24"/>
        </w:rPr>
        <w:t>произошла деформация корпуса или рабочего колеса дымососа, в резул</w:t>
      </w:r>
      <w:r w:rsidR="00161887" w:rsidRPr="001E5645">
        <w:rPr>
          <w:rFonts w:ascii="Arial" w:hAnsi="Arial" w:cs="Arial"/>
          <w:sz w:val="24"/>
          <w:szCs w:val="24"/>
        </w:rPr>
        <w:t>ь</w:t>
      </w:r>
      <w:r w:rsidR="00161887" w:rsidRPr="001E5645">
        <w:rPr>
          <w:rFonts w:ascii="Arial" w:hAnsi="Arial" w:cs="Arial"/>
          <w:sz w:val="24"/>
          <w:szCs w:val="24"/>
        </w:rPr>
        <w:t>тате чего рабочее колесо ста</w:t>
      </w:r>
      <w:r w:rsidR="007A1072" w:rsidRPr="001E5645">
        <w:rPr>
          <w:rFonts w:ascii="Arial" w:hAnsi="Arial" w:cs="Arial"/>
          <w:sz w:val="24"/>
          <w:szCs w:val="24"/>
        </w:rPr>
        <w:t>ло цепляться за корпус д</w:t>
      </w:r>
      <w:r w:rsidR="007A1072" w:rsidRPr="001E5645">
        <w:rPr>
          <w:rFonts w:ascii="Arial" w:hAnsi="Arial" w:cs="Arial"/>
          <w:sz w:val="24"/>
          <w:szCs w:val="24"/>
        </w:rPr>
        <w:t>ы</w:t>
      </w:r>
      <w:r w:rsidR="007A1072" w:rsidRPr="001E5645">
        <w:rPr>
          <w:rFonts w:ascii="Arial" w:hAnsi="Arial" w:cs="Arial"/>
          <w:sz w:val="24"/>
          <w:szCs w:val="24"/>
        </w:rPr>
        <w:t>мососа</w:t>
      </w:r>
      <w:r w:rsidR="00161887" w:rsidRPr="001E5645">
        <w:rPr>
          <w:rFonts w:ascii="Arial" w:hAnsi="Arial" w:cs="Arial"/>
          <w:sz w:val="24"/>
          <w:szCs w:val="24"/>
        </w:rPr>
        <w:t>.</w:t>
      </w:r>
    </w:p>
    <w:p w:rsidR="00C82B31" w:rsidRPr="001E5645" w:rsidRDefault="00C82B3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7.5 Проверка номинального диаметра рабочего проточного сечения дым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соса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Pr="001E5645">
        <w:rPr>
          <w:rFonts w:ascii="Arial" w:hAnsi="Arial" w:cs="Arial"/>
          <w:sz w:val="24"/>
          <w:szCs w:val="24"/>
        </w:rPr>
        <w:t>5.2</w:t>
      </w:r>
      <w:r w:rsidR="00C67A90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таблица 1)</w:t>
      </w:r>
    </w:p>
    <w:p w:rsidR="00C82B31" w:rsidRPr="001E5645" w:rsidRDefault="00C82B3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Диаметр рабочего проточного сечения дымососа определяют со стороны нагнетания воздуха. Измерять диаметр следует в </w:t>
      </w:r>
      <w:r w:rsidR="00ED35EB" w:rsidRPr="001E5645">
        <w:rPr>
          <w:rFonts w:ascii="Arial" w:hAnsi="Arial" w:cs="Arial"/>
          <w:sz w:val="24"/>
          <w:szCs w:val="24"/>
        </w:rPr>
        <w:t>трех пло</w:t>
      </w:r>
      <w:r w:rsidR="00ED35EB" w:rsidRPr="001E5645">
        <w:rPr>
          <w:rFonts w:ascii="Arial" w:hAnsi="Arial" w:cs="Arial"/>
          <w:sz w:val="24"/>
          <w:szCs w:val="24"/>
        </w:rPr>
        <w:t>с</w:t>
      </w:r>
      <w:r w:rsidR="00ED35EB" w:rsidRPr="001E5645">
        <w:rPr>
          <w:rFonts w:ascii="Arial" w:hAnsi="Arial" w:cs="Arial"/>
          <w:sz w:val="24"/>
          <w:szCs w:val="24"/>
        </w:rPr>
        <w:t xml:space="preserve">костях </w:t>
      </w:r>
      <w:r w:rsidRPr="001E5645">
        <w:rPr>
          <w:rFonts w:ascii="Arial" w:hAnsi="Arial" w:cs="Arial"/>
          <w:sz w:val="24"/>
          <w:szCs w:val="24"/>
        </w:rPr>
        <w:t>металлической линейкой, по ГОСТ 427, с верхним пределом измерения 1000 мм, ценой деления 1</w:t>
      </w:r>
      <w:r w:rsidR="00C67A90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 xml:space="preserve">мм. За результат принимают среднее арифметическое значение показателей, </w:t>
      </w:r>
      <w:r w:rsidRPr="001E5645">
        <w:rPr>
          <w:rFonts w:ascii="Arial" w:hAnsi="Arial" w:cs="Arial"/>
          <w:sz w:val="24"/>
          <w:szCs w:val="24"/>
        </w:rPr>
        <w:lastRenderedPageBreak/>
        <w:t>полученных при и</w:t>
      </w:r>
      <w:r w:rsidRPr="001E5645">
        <w:rPr>
          <w:rFonts w:ascii="Arial" w:hAnsi="Arial" w:cs="Arial"/>
          <w:sz w:val="24"/>
          <w:szCs w:val="24"/>
        </w:rPr>
        <w:t>з</w:t>
      </w:r>
      <w:r w:rsidRPr="001E5645">
        <w:rPr>
          <w:rFonts w:ascii="Arial" w:hAnsi="Arial" w:cs="Arial"/>
          <w:sz w:val="24"/>
          <w:szCs w:val="24"/>
        </w:rPr>
        <w:t>мерении. Результат испытания считается положительным, если значение диаметра входит в диапазон значений, указанных в таблице 1 настоящ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го стандарта.</w:t>
      </w:r>
    </w:p>
    <w:p w:rsidR="00C82B31" w:rsidRPr="001E5645" w:rsidRDefault="00C82B3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7.6 Проверка массы дымососа</w:t>
      </w:r>
    </w:p>
    <w:p w:rsidR="00C82B31" w:rsidRPr="001E5645" w:rsidRDefault="00C82B3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Массу дымососа проверяют на весах для статического взвешивания, по ГОСТ 29329, с верхним пределом взвешивания не более 100 кг, погрешностью взвешивания не более ±0,1 кг. Массу дымососа определяют без рукавов и ко</w:t>
      </w:r>
      <w:r w:rsidRPr="001E5645">
        <w:rPr>
          <w:rFonts w:ascii="Arial" w:hAnsi="Arial" w:cs="Arial"/>
          <w:sz w:val="24"/>
          <w:szCs w:val="24"/>
        </w:rPr>
        <w:t>м</w:t>
      </w:r>
      <w:r w:rsidRPr="001E5645">
        <w:rPr>
          <w:rFonts w:ascii="Arial" w:hAnsi="Arial" w:cs="Arial"/>
          <w:sz w:val="24"/>
          <w:szCs w:val="24"/>
        </w:rPr>
        <w:t>плектующих изделий.  Результат испытания считается положительным, если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лученное значение массы не более значения, указанного таблице 1 настоящего стандарта.</w:t>
      </w:r>
    </w:p>
    <w:p w:rsidR="00ED35EB" w:rsidRPr="001E5645" w:rsidRDefault="00C82B31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7.7 Габаритные размеры дымососа измеряют рулеткой по ГОСТ 7502</w:t>
      </w:r>
      <w:r w:rsidR="00ED35EB" w:rsidRPr="001E5645">
        <w:rPr>
          <w:rFonts w:ascii="Arial" w:hAnsi="Arial" w:cs="Arial"/>
          <w:sz w:val="24"/>
          <w:szCs w:val="24"/>
        </w:rPr>
        <w:t xml:space="preserve"> и с</w:t>
      </w:r>
      <w:r w:rsidR="00ED35EB" w:rsidRPr="001E5645">
        <w:rPr>
          <w:rFonts w:ascii="Arial" w:hAnsi="Arial" w:cs="Arial"/>
          <w:sz w:val="24"/>
          <w:szCs w:val="24"/>
        </w:rPr>
        <w:t>о</w:t>
      </w:r>
      <w:r w:rsidR="00ED35EB" w:rsidRPr="001E5645">
        <w:rPr>
          <w:rFonts w:ascii="Arial" w:hAnsi="Arial" w:cs="Arial"/>
          <w:sz w:val="24"/>
          <w:szCs w:val="24"/>
        </w:rPr>
        <w:t>поставляют с данными в технической документации на конкретное изд</w:t>
      </w:r>
      <w:r w:rsidR="00ED35EB" w:rsidRPr="001E5645">
        <w:rPr>
          <w:rFonts w:ascii="Arial" w:hAnsi="Arial" w:cs="Arial"/>
          <w:sz w:val="24"/>
          <w:szCs w:val="24"/>
        </w:rPr>
        <w:t>е</w:t>
      </w:r>
      <w:r w:rsidR="00ED35EB" w:rsidRPr="001E5645">
        <w:rPr>
          <w:rFonts w:ascii="Arial" w:hAnsi="Arial" w:cs="Arial"/>
          <w:sz w:val="24"/>
          <w:szCs w:val="24"/>
        </w:rPr>
        <w:t>лие.</w:t>
      </w:r>
      <w:r w:rsidRPr="001E5645">
        <w:rPr>
          <w:rFonts w:ascii="Arial" w:hAnsi="Arial" w:cs="Arial"/>
          <w:sz w:val="24"/>
          <w:szCs w:val="24"/>
        </w:rPr>
        <w:t xml:space="preserve"> </w:t>
      </w:r>
    </w:p>
    <w:p w:rsidR="00C82B31" w:rsidRPr="001E5645" w:rsidRDefault="00D4497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C82B31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8</w:t>
      </w:r>
      <w:r w:rsidR="00C82B31" w:rsidRPr="001E5645">
        <w:rPr>
          <w:rFonts w:ascii="Arial" w:hAnsi="Arial" w:cs="Arial"/>
          <w:sz w:val="24"/>
          <w:szCs w:val="24"/>
        </w:rPr>
        <w:t xml:space="preserve"> Проверка </w:t>
      </w:r>
      <w:r w:rsidR="00CF3084" w:rsidRPr="001E5645">
        <w:rPr>
          <w:rFonts w:ascii="Arial" w:hAnsi="Arial" w:cs="Arial"/>
          <w:sz w:val="24"/>
          <w:szCs w:val="24"/>
        </w:rPr>
        <w:t>размеров рукавов</w:t>
      </w:r>
    </w:p>
    <w:p w:rsidR="00C82B31" w:rsidRPr="001E5645" w:rsidRDefault="00D4497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C82B31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8</w:t>
      </w:r>
      <w:r w:rsidR="00C82B31" w:rsidRPr="001E5645">
        <w:rPr>
          <w:rFonts w:ascii="Arial" w:hAnsi="Arial" w:cs="Arial"/>
          <w:sz w:val="24"/>
          <w:szCs w:val="24"/>
        </w:rPr>
        <w:t>.1 Длину рукавов проверяют с помощью рулетки с верхним пределом и</w:t>
      </w:r>
      <w:r w:rsidR="00C82B31" w:rsidRPr="001E5645">
        <w:rPr>
          <w:rFonts w:ascii="Arial" w:hAnsi="Arial" w:cs="Arial"/>
          <w:sz w:val="24"/>
          <w:szCs w:val="24"/>
        </w:rPr>
        <w:t>з</w:t>
      </w:r>
      <w:r w:rsidR="00C82B31" w:rsidRPr="001E5645">
        <w:rPr>
          <w:rFonts w:ascii="Arial" w:hAnsi="Arial" w:cs="Arial"/>
          <w:sz w:val="24"/>
          <w:szCs w:val="24"/>
        </w:rPr>
        <w:t>мерения 10 м, ценой деления не более 0,01 м.</w:t>
      </w:r>
    </w:p>
    <w:p w:rsidR="00C82B31" w:rsidRPr="001E5645" w:rsidRDefault="00D4497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C82B31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8</w:t>
      </w:r>
      <w:r w:rsidR="00C82B31" w:rsidRPr="001E5645">
        <w:rPr>
          <w:rFonts w:ascii="Arial" w:hAnsi="Arial" w:cs="Arial"/>
          <w:sz w:val="24"/>
          <w:szCs w:val="24"/>
        </w:rPr>
        <w:t>.2 Проверку длины всасывающего рукава, приведенного в тран</w:t>
      </w:r>
      <w:r w:rsidR="00C82B31" w:rsidRPr="001E5645">
        <w:rPr>
          <w:rFonts w:ascii="Arial" w:hAnsi="Arial" w:cs="Arial"/>
          <w:sz w:val="24"/>
          <w:szCs w:val="24"/>
        </w:rPr>
        <w:t>с</w:t>
      </w:r>
      <w:r w:rsidR="00C82B31" w:rsidRPr="001E5645">
        <w:rPr>
          <w:rFonts w:ascii="Arial" w:hAnsi="Arial" w:cs="Arial"/>
          <w:sz w:val="24"/>
          <w:szCs w:val="24"/>
        </w:rPr>
        <w:t>портное положение, следует проводить измерением рулеткой по ГОСТ 7502</w:t>
      </w:r>
      <w:r w:rsidR="00EA4A95" w:rsidRPr="001E5645">
        <w:rPr>
          <w:rFonts w:ascii="Arial" w:hAnsi="Arial" w:cs="Arial"/>
          <w:sz w:val="24"/>
          <w:szCs w:val="24"/>
        </w:rPr>
        <w:t xml:space="preserve"> с</w:t>
      </w:r>
      <w:r w:rsidR="00C82B31" w:rsidRPr="001E5645">
        <w:rPr>
          <w:rFonts w:ascii="Arial" w:hAnsi="Arial" w:cs="Arial"/>
          <w:sz w:val="24"/>
          <w:szCs w:val="24"/>
        </w:rPr>
        <w:t xml:space="preserve"> ценой дел</w:t>
      </w:r>
      <w:r w:rsidR="00C82B31" w:rsidRPr="001E5645">
        <w:rPr>
          <w:rFonts w:ascii="Arial" w:hAnsi="Arial" w:cs="Arial"/>
          <w:sz w:val="24"/>
          <w:szCs w:val="24"/>
        </w:rPr>
        <w:t>е</w:t>
      </w:r>
      <w:r w:rsidR="00C82B31" w:rsidRPr="001E5645">
        <w:rPr>
          <w:rFonts w:ascii="Arial" w:hAnsi="Arial" w:cs="Arial"/>
          <w:sz w:val="24"/>
          <w:szCs w:val="24"/>
        </w:rPr>
        <w:t>ния не более 0,01 м. Рукав следует разме</w:t>
      </w:r>
      <w:r w:rsidR="00C82B31" w:rsidRPr="001E5645">
        <w:rPr>
          <w:rFonts w:ascii="Arial" w:hAnsi="Arial" w:cs="Arial"/>
          <w:sz w:val="24"/>
          <w:szCs w:val="24"/>
        </w:rPr>
        <w:t>с</w:t>
      </w:r>
      <w:r w:rsidR="00C82B31" w:rsidRPr="001E5645">
        <w:rPr>
          <w:rFonts w:ascii="Arial" w:hAnsi="Arial" w:cs="Arial"/>
          <w:sz w:val="24"/>
          <w:szCs w:val="24"/>
        </w:rPr>
        <w:t xml:space="preserve">тить на </w:t>
      </w:r>
      <w:r w:rsidR="0068792D" w:rsidRPr="001E5645">
        <w:rPr>
          <w:rFonts w:ascii="Arial" w:hAnsi="Arial" w:cs="Arial"/>
          <w:sz w:val="24"/>
          <w:szCs w:val="24"/>
        </w:rPr>
        <w:t>горизонтальной поверхности</w:t>
      </w:r>
      <w:r w:rsidR="00C82B31" w:rsidRPr="001E5645">
        <w:rPr>
          <w:rFonts w:ascii="Arial" w:hAnsi="Arial" w:cs="Arial"/>
          <w:sz w:val="24"/>
          <w:szCs w:val="24"/>
        </w:rPr>
        <w:t>. После этого рукав следует сложить “гармошкой”</w:t>
      </w:r>
      <w:r w:rsidR="0068792D" w:rsidRPr="001E5645">
        <w:rPr>
          <w:rFonts w:ascii="Arial" w:hAnsi="Arial" w:cs="Arial"/>
          <w:sz w:val="24"/>
          <w:szCs w:val="24"/>
        </w:rPr>
        <w:t xml:space="preserve"> и</w:t>
      </w:r>
      <w:r w:rsidR="00C82B31" w:rsidRPr="001E5645">
        <w:rPr>
          <w:rFonts w:ascii="Arial" w:hAnsi="Arial" w:cs="Arial"/>
          <w:sz w:val="24"/>
          <w:szCs w:val="24"/>
        </w:rPr>
        <w:t xml:space="preserve"> измерить его длину в сложе</w:t>
      </w:r>
      <w:r w:rsidR="00C82B31" w:rsidRPr="001E5645">
        <w:rPr>
          <w:rFonts w:ascii="Arial" w:hAnsi="Arial" w:cs="Arial"/>
          <w:sz w:val="24"/>
          <w:szCs w:val="24"/>
        </w:rPr>
        <w:t>н</w:t>
      </w:r>
      <w:r w:rsidR="00C82B31" w:rsidRPr="001E5645">
        <w:rPr>
          <w:rFonts w:ascii="Arial" w:hAnsi="Arial" w:cs="Arial"/>
          <w:sz w:val="24"/>
          <w:szCs w:val="24"/>
        </w:rPr>
        <w:t>ном состоянии. Р</w:t>
      </w:r>
      <w:r w:rsidR="00C82B31" w:rsidRPr="001E5645">
        <w:rPr>
          <w:rFonts w:ascii="Arial" w:hAnsi="Arial" w:cs="Arial"/>
          <w:sz w:val="24"/>
          <w:szCs w:val="24"/>
        </w:rPr>
        <w:t>е</w:t>
      </w:r>
      <w:r w:rsidR="00C82B31" w:rsidRPr="001E5645">
        <w:rPr>
          <w:rFonts w:ascii="Arial" w:hAnsi="Arial" w:cs="Arial"/>
          <w:sz w:val="24"/>
          <w:szCs w:val="24"/>
        </w:rPr>
        <w:t>зультат считается положительным, если полученное значение не превышает 20% от значения, указанного таблицы 2 настоящего станда</w:t>
      </w:r>
      <w:r w:rsidR="00C82B31" w:rsidRPr="001E5645">
        <w:rPr>
          <w:rFonts w:ascii="Arial" w:hAnsi="Arial" w:cs="Arial"/>
          <w:sz w:val="24"/>
          <w:szCs w:val="24"/>
        </w:rPr>
        <w:t>р</w:t>
      </w:r>
      <w:r w:rsidR="00C82B31" w:rsidRPr="001E5645">
        <w:rPr>
          <w:rFonts w:ascii="Arial" w:hAnsi="Arial" w:cs="Arial"/>
          <w:sz w:val="24"/>
          <w:szCs w:val="24"/>
        </w:rPr>
        <w:t>та.</w:t>
      </w:r>
    </w:p>
    <w:p w:rsidR="00CF3084" w:rsidRPr="001E5645" w:rsidRDefault="00CF3084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7.8.3</w:t>
      </w:r>
      <w:r w:rsidR="009E1794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Внутренний диам</w:t>
      </w:r>
      <w:r w:rsidR="009E1794"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тр</w:t>
      </w:r>
      <w:r w:rsidR="009E1794" w:rsidRPr="001E5645">
        <w:rPr>
          <w:rFonts w:ascii="Arial" w:hAnsi="Arial" w:cs="Arial"/>
          <w:sz w:val="24"/>
          <w:szCs w:val="24"/>
        </w:rPr>
        <w:t xml:space="preserve"> рукава</w:t>
      </w:r>
      <w:r w:rsidRPr="001E5645">
        <w:rPr>
          <w:rFonts w:ascii="Arial" w:hAnsi="Arial" w:cs="Arial"/>
          <w:sz w:val="24"/>
          <w:szCs w:val="24"/>
        </w:rPr>
        <w:t xml:space="preserve"> измеряют линейкой</w:t>
      </w:r>
      <w:r w:rsidR="009E1794" w:rsidRPr="001E5645">
        <w:rPr>
          <w:rFonts w:ascii="Arial" w:hAnsi="Arial" w:cs="Arial"/>
          <w:sz w:val="24"/>
          <w:szCs w:val="24"/>
        </w:rPr>
        <w:t xml:space="preserve"> по ГОСТ 427.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9E1794" w:rsidRPr="001E5645">
        <w:rPr>
          <w:rFonts w:ascii="Arial" w:hAnsi="Arial" w:cs="Arial"/>
          <w:sz w:val="24"/>
          <w:szCs w:val="24"/>
        </w:rPr>
        <w:t>Изм</w:t>
      </w:r>
      <w:r w:rsidR="009E1794" w:rsidRPr="001E5645">
        <w:rPr>
          <w:rFonts w:ascii="Arial" w:hAnsi="Arial" w:cs="Arial"/>
          <w:sz w:val="24"/>
          <w:szCs w:val="24"/>
        </w:rPr>
        <w:t>е</w:t>
      </w:r>
      <w:r w:rsidR="009E1794" w:rsidRPr="001E5645">
        <w:rPr>
          <w:rFonts w:ascii="Arial" w:hAnsi="Arial" w:cs="Arial"/>
          <w:sz w:val="24"/>
          <w:szCs w:val="24"/>
        </w:rPr>
        <w:t>рения производят в двух местах</w:t>
      </w:r>
      <w:r w:rsidR="00A70E91" w:rsidRPr="001E5645">
        <w:rPr>
          <w:rFonts w:ascii="Arial" w:hAnsi="Arial" w:cs="Arial"/>
          <w:sz w:val="24"/>
          <w:szCs w:val="24"/>
        </w:rPr>
        <w:t>,</w:t>
      </w:r>
      <w:r w:rsidR="009E1794" w:rsidRPr="001E5645">
        <w:rPr>
          <w:rFonts w:ascii="Arial" w:hAnsi="Arial" w:cs="Arial"/>
          <w:sz w:val="24"/>
          <w:szCs w:val="24"/>
        </w:rPr>
        <w:t xml:space="preserve"> расположенных через 90 градусов одно от друг</w:t>
      </w:r>
      <w:r w:rsidR="009E1794" w:rsidRPr="001E5645">
        <w:rPr>
          <w:rFonts w:ascii="Arial" w:hAnsi="Arial" w:cs="Arial"/>
          <w:sz w:val="24"/>
          <w:szCs w:val="24"/>
        </w:rPr>
        <w:t>о</w:t>
      </w:r>
      <w:r w:rsidR="009E1794" w:rsidRPr="001E5645">
        <w:rPr>
          <w:rFonts w:ascii="Arial" w:hAnsi="Arial" w:cs="Arial"/>
          <w:sz w:val="24"/>
          <w:szCs w:val="24"/>
        </w:rPr>
        <w:t>го.</w:t>
      </w:r>
      <w:r w:rsidR="00CB2276" w:rsidRPr="001E5645">
        <w:rPr>
          <w:rFonts w:ascii="Arial" w:hAnsi="Arial" w:cs="Arial"/>
          <w:sz w:val="24"/>
          <w:szCs w:val="24"/>
        </w:rPr>
        <w:t xml:space="preserve"> В случае, если результаты измерений соответствуют таблице 2, то рукава сч</w:t>
      </w:r>
      <w:r w:rsidR="00CB2276" w:rsidRPr="001E5645">
        <w:rPr>
          <w:rFonts w:ascii="Arial" w:hAnsi="Arial" w:cs="Arial"/>
          <w:sz w:val="24"/>
          <w:szCs w:val="24"/>
        </w:rPr>
        <w:t>и</w:t>
      </w:r>
      <w:r w:rsidR="00CB2276" w:rsidRPr="001E5645">
        <w:rPr>
          <w:rFonts w:ascii="Arial" w:hAnsi="Arial" w:cs="Arial"/>
          <w:sz w:val="24"/>
          <w:szCs w:val="24"/>
        </w:rPr>
        <w:t>таются выдержавшими испытания.</w:t>
      </w:r>
    </w:p>
    <w:p w:rsidR="00C82B31" w:rsidRPr="001E5645" w:rsidRDefault="00402E0C" w:rsidP="00F266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C82B31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8</w:t>
      </w:r>
      <w:r w:rsidR="00C82B31" w:rsidRPr="001E5645">
        <w:rPr>
          <w:rFonts w:ascii="Arial" w:hAnsi="Arial" w:cs="Arial"/>
          <w:sz w:val="24"/>
          <w:szCs w:val="24"/>
        </w:rPr>
        <w:t>.</w:t>
      </w:r>
      <w:r w:rsidR="00CF3084" w:rsidRPr="001E5645">
        <w:rPr>
          <w:rFonts w:ascii="Arial" w:hAnsi="Arial" w:cs="Arial"/>
          <w:sz w:val="24"/>
          <w:szCs w:val="24"/>
        </w:rPr>
        <w:t>4</w:t>
      </w:r>
      <w:r w:rsidR="00C82B31" w:rsidRPr="001E5645">
        <w:rPr>
          <w:rFonts w:ascii="Arial" w:hAnsi="Arial" w:cs="Arial"/>
          <w:sz w:val="24"/>
          <w:szCs w:val="24"/>
        </w:rPr>
        <w:t xml:space="preserve"> Угол сгиба всасывающего рукава проверяют методом пробного сгиб</w:t>
      </w:r>
      <w:r w:rsidR="00C82B31" w:rsidRPr="001E5645">
        <w:rPr>
          <w:rFonts w:ascii="Arial" w:hAnsi="Arial" w:cs="Arial"/>
          <w:sz w:val="24"/>
          <w:szCs w:val="24"/>
        </w:rPr>
        <w:t>а</w:t>
      </w:r>
      <w:r w:rsidR="00C82B31" w:rsidRPr="001E5645">
        <w:rPr>
          <w:rFonts w:ascii="Arial" w:hAnsi="Arial" w:cs="Arial"/>
          <w:sz w:val="24"/>
          <w:szCs w:val="24"/>
        </w:rPr>
        <w:t xml:space="preserve">ния его на угол (90±5)°. </w:t>
      </w:r>
      <w:r w:rsidR="001E3A02" w:rsidRPr="001E5645">
        <w:rPr>
          <w:rFonts w:ascii="Arial" w:hAnsi="Arial" w:cs="Arial"/>
          <w:sz w:val="24"/>
          <w:szCs w:val="24"/>
        </w:rPr>
        <w:t xml:space="preserve">Рукав сгибают </w:t>
      </w:r>
      <w:r w:rsidR="00C82B31" w:rsidRPr="001E5645">
        <w:rPr>
          <w:rFonts w:ascii="Arial" w:hAnsi="Arial" w:cs="Arial"/>
          <w:sz w:val="24"/>
          <w:szCs w:val="24"/>
        </w:rPr>
        <w:t>с помощью шаблона (рисунок</w:t>
      </w:r>
      <w:r w:rsidR="001E3A02" w:rsidRPr="001E5645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4</w:t>
      </w:r>
      <w:r w:rsidR="00C82B31" w:rsidRPr="001E5645">
        <w:rPr>
          <w:rFonts w:ascii="Arial" w:hAnsi="Arial" w:cs="Arial"/>
          <w:sz w:val="24"/>
          <w:szCs w:val="24"/>
        </w:rPr>
        <w:t>).</w:t>
      </w:r>
      <w:r w:rsidR="007049F3" w:rsidRPr="001E5645">
        <w:rPr>
          <w:rFonts w:ascii="Arial" w:hAnsi="Arial" w:cs="Arial"/>
          <w:sz w:val="24"/>
          <w:szCs w:val="24"/>
        </w:rPr>
        <w:t xml:space="preserve"> Допуски размеров </w:t>
      </w:r>
      <w:r w:rsidR="007049F3" w:rsidRPr="001E5645">
        <w:rPr>
          <w:rFonts w:ascii="Arial" w:hAnsi="Arial" w:cs="Arial"/>
          <w:sz w:val="24"/>
          <w:szCs w:val="24"/>
          <w:lang w:val="en-US"/>
        </w:rPr>
        <w:t>h</w:t>
      </w:r>
      <w:r w:rsidR="007049F3" w:rsidRPr="001E5645">
        <w:rPr>
          <w:rFonts w:ascii="Arial" w:hAnsi="Arial" w:cs="Arial"/>
          <w:sz w:val="24"/>
          <w:szCs w:val="24"/>
        </w:rPr>
        <w:t>18 по ГОСТ 2534</w:t>
      </w:r>
      <w:r w:rsidR="001E3A02" w:rsidRPr="001E5645">
        <w:rPr>
          <w:rFonts w:ascii="Arial" w:hAnsi="Arial" w:cs="Arial"/>
          <w:sz w:val="24"/>
          <w:szCs w:val="24"/>
        </w:rPr>
        <w:t>7</w:t>
      </w:r>
      <w:r w:rsidR="007049F3" w:rsidRPr="001E5645">
        <w:rPr>
          <w:rFonts w:ascii="Arial" w:hAnsi="Arial" w:cs="Arial"/>
          <w:sz w:val="24"/>
          <w:szCs w:val="24"/>
        </w:rPr>
        <w:t>.</w:t>
      </w:r>
      <w:r w:rsidR="00C82B31" w:rsidRPr="001E5645">
        <w:rPr>
          <w:rFonts w:ascii="Arial" w:hAnsi="Arial" w:cs="Arial"/>
          <w:sz w:val="24"/>
          <w:szCs w:val="24"/>
        </w:rPr>
        <w:t xml:space="preserve"> Поперечное сечение в месте сгиба измеряют с п</w:t>
      </w:r>
      <w:r w:rsidR="00C82B31" w:rsidRPr="001E5645">
        <w:rPr>
          <w:rFonts w:ascii="Arial" w:hAnsi="Arial" w:cs="Arial"/>
          <w:sz w:val="24"/>
          <w:szCs w:val="24"/>
        </w:rPr>
        <w:t>о</w:t>
      </w:r>
      <w:r w:rsidR="00C82B31" w:rsidRPr="001E5645">
        <w:rPr>
          <w:rFonts w:ascii="Arial" w:hAnsi="Arial" w:cs="Arial"/>
          <w:sz w:val="24"/>
          <w:szCs w:val="24"/>
        </w:rPr>
        <w:t>мощью рулетки с верхним пределом измерения 1 м, ц</w:t>
      </w:r>
      <w:r w:rsidR="00C82B31" w:rsidRPr="001E5645">
        <w:rPr>
          <w:rFonts w:ascii="Arial" w:hAnsi="Arial" w:cs="Arial"/>
          <w:sz w:val="24"/>
          <w:szCs w:val="24"/>
        </w:rPr>
        <w:t>е</w:t>
      </w:r>
      <w:r w:rsidR="00C82B31" w:rsidRPr="001E5645">
        <w:rPr>
          <w:rFonts w:ascii="Arial" w:hAnsi="Arial" w:cs="Arial"/>
          <w:sz w:val="24"/>
          <w:szCs w:val="24"/>
        </w:rPr>
        <w:t>ной деления 0,001 м.</w:t>
      </w:r>
    </w:p>
    <w:p w:rsidR="00C82B31" w:rsidRPr="001E5645" w:rsidRDefault="00F321B7" w:rsidP="00F266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03200" cy="27324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9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0C" w:rsidRPr="001E5645" w:rsidRDefault="00F321B7" w:rsidP="00F266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Рисунок 4</w:t>
      </w:r>
    </w:p>
    <w:p w:rsidR="00F321B7" w:rsidRPr="001E5645" w:rsidRDefault="00F321B7" w:rsidP="005E0B2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23617" w:rsidRPr="001E5645" w:rsidRDefault="00986D06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7.9 Проверка </w:t>
      </w:r>
      <w:r w:rsidR="00C23617" w:rsidRPr="001E5645">
        <w:rPr>
          <w:rFonts w:ascii="Arial" w:hAnsi="Arial" w:cs="Arial"/>
          <w:sz w:val="24"/>
          <w:szCs w:val="24"/>
        </w:rPr>
        <w:t>удобства и надежности</w:t>
      </w:r>
      <w:r w:rsidRPr="001E5645">
        <w:rPr>
          <w:rFonts w:ascii="Arial" w:hAnsi="Arial" w:cs="Arial"/>
          <w:sz w:val="24"/>
          <w:szCs w:val="24"/>
        </w:rPr>
        <w:t xml:space="preserve"> соединения рукавов с корпусом вент</w:t>
      </w:r>
      <w:r w:rsidRPr="001E5645">
        <w:rPr>
          <w:rFonts w:ascii="Arial" w:hAnsi="Arial" w:cs="Arial"/>
          <w:sz w:val="24"/>
          <w:szCs w:val="24"/>
        </w:rPr>
        <w:t>и</w:t>
      </w:r>
      <w:r w:rsidR="00C67A90">
        <w:rPr>
          <w:rFonts w:ascii="Arial" w:hAnsi="Arial" w:cs="Arial"/>
          <w:sz w:val="24"/>
          <w:szCs w:val="24"/>
        </w:rPr>
        <w:t>лятора (</w:t>
      </w:r>
      <w:r w:rsidRPr="001E5645">
        <w:rPr>
          <w:rFonts w:ascii="Arial" w:hAnsi="Arial" w:cs="Arial"/>
          <w:sz w:val="24"/>
          <w:szCs w:val="24"/>
        </w:rPr>
        <w:t>5.3.</w:t>
      </w:r>
      <w:r w:rsidR="005B4444" w:rsidRPr="001E5645">
        <w:rPr>
          <w:rFonts w:ascii="Arial" w:hAnsi="Arial" w:cs="Arial"/>
          <w:sz w:val="24"/>
          <w:szCs w:val="24"/>
        </w:rPr>
        <w:t>7</w:t>
      </w:r>
      <w:r w:rsidRPr="001E5645">
        <w:rPr>
          <w:rFonts w:ascii="Arial" w:hAnsi="Arial" w:cs="Arial"/>
          <w:sz w:val="24"/>
          <w:szCs w:val="24"/>
        </w:rPr>
        <w:t xml:space="preserve">) </w:t>
      </w:r>
      <w:r w:rsidR="00852423" w:rsidRPr="001E5645">
        <w:rPr>
          <w:rFonts w:ascii="Arial" w:hAnsi="Arial" w:cs="Arial"/>
          <w:sz w:val="24"/>
          <w:szCs w:val="24"/>
        </w:rPr>
        <w:t>осуществляется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23617" w:rsidRPr="001E5645">
        <w:rPr>
          <w:rFonts w:ascii="Arial" w:hAnsi="Arial" w:cs="Arial"/>
          <w:sz w:val="24"/>
          <w:szCs w:val="24"/>
        </w:rPr>
        <w:t>путем присоединения испытателями рукава к ве</w:t>
      </w:r>
      <w:r w:rsidR="00C23617" w:rsidRPr="001E5645">
        <w:rPr>
          <w:rFonts w:ascii="Arial" w:hAnsi="Arial" w:cs="Arial"/>
          <w:sz w:val="24"/>
          <w:szCs w:val="24"/>
        </w:rPr>
        <w:t>н</w:t>
      </w:r>
      <w:r w:rsidR="00C23617" w:rsidRPr="001E5645">
        <w:rPr>
          <w:rFonts w:ascii="Arial" w:hAnsi="Arial" w:cs="Arial"/>
          <w:sz w:val="24"/>
          <w:szCs w:val="24"/>
        </w:rPr>
        <w:t>тилятору в процессе испытаний дымососа.</w:t>
      </w:r>
      <w:r w:rsidRPr="001E5645">
        <w:rPr>
          <w:rFonts w:ascii="Arial" w:hAnsi="Arial" w:cs="Arial"/>
          <w:sz w:val="24"/>
          <w:szCs w:val="24"/>
        </w:rPr>
        <w:t xml:space="preserve"> </w:t>
      </w:r>
    </w:p>
    <w:p w:rsidR="00986D06" w:rsidRPr="001E5645" w:rsidRDefault="00986D06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7.10 Размеры перемычки</w:t>
      </w:r>
      <w:r w:rsidR="00C05178" w:rsidRPr="001E5645">
        <w:rPr>
          <w:rFonts w:ascii="Arial" w:hAnsi="Arial" w:cs="Arial"/>
          <w:sz w:val="24"/>
          <w:szCs w:val="24"/>
        </w:rPr>
        <w:t xml:space="preserve"> </w:t>
      </w:r>
      <w:r w:rsidR="00C67A90">
        <w:rPr>
          <w:rFonts w:ascii="Arial" w:hAnsi="Arial" w:cs="Arial"/>
          <w:sz w:val="24"/>
          <w:szCs w:val="24"/>
        </w:rPr>
        <w:t>(</w:t>
      </w:r>
      <w:r w:rsidRPr="001E5645">
        <w:rPr>
          <w:rFonts w:ascii="Arial" w:hAnsi="Arial" w:cs="Arial"/>
          <w:sz w:val="24"/>
          <w:szCs w:val="24"/>
        </w:rPr>
        <w:t xml:space="preserve">5.3.10), требования к </w:t>
      </w:r>
      <w:r w:rsidR="006A45E2" w:rsidRPr="001E5645">
        <w:rPr>
          <w:rFonts w:ascii="Arial" w:hAnsi="Arial" w:cs="Arial"/>
          <w:sz w:val="24"/>
          <w:szCs w:val="24"/>
        </w:rPr>
        <w:t xml:space="preserve">размещению </w:t>
      </w:r>
      <w:r w:rsidRPr="001E5645">
        <w:rPr>
          <w:rFonts w:ascii="Arial" w:hAnsi="Arial" w:cs="Arial"/>
          <w:sz w:val="24"/>
          <w:szCs w:val="24"/>
        </w:rPr>
        <w:t>рукав</w:t>
      </w:r>
      <w:r w:rsidR="006A45E2"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 xml:space="preserve"> пе</w:t>
      </w:r>
      <w:r w:rsidR="00C67A90">
        <w:rPr>
          <w:rFonts w:ascii="Arial" w:hAnsi="Arial" w:cs="Arial"/>
          <w:sz w:val="24"/>
          <w:szCs w:val="24"/>
        </w:rPr>
        <w:t>р</w:t>
      </w:r>
      <w:r w:rsidR="00C67A90">
        <w:rPr>
          <w:rFonts w:ascii="Arial" w:hAnsi="Arial" w:cs="Arial"/>
          <w:sz w:val="24"/>
          <w:szCs w:val="24"/>
        </w:rPr>
        <w:t>е</w:t>
      </w:r>
      <w:r w:rsidR="00C67A90">
        <w:rPr>
          <w:rFonts w:ascii="Arial" w:hAnsi="Arial" w:cs="Arial"/>
          <w:sz w:val="24"/>
          <w:szCs w:val="24"/>
        </w:rPr>
        <w:t>мычки (</w:t>
      </w:r>
      <w:r w:rsidRPr="001E5645">
        <w:rPr>
          <w:rFonts w:ascii="Arial" w:hAnsi="Arial" w:cs="Arial"/>
          <w:sz w:val="24"/>
          <w:szCs w:val="24"/>
        </w:rPr>
        <w:t xml:space="preserve">5.3.11) проверяют </w:t>
      </w:r>
      <w:r w:rsidR="006A45E2" w:rsidRPr="001E5645">
        <w:rPr>
          <w:rFonts w:ascii="Arial" w:hAnsi="Arial" w:cs="Arial"/>
          <w:sz w:val="24"/>
          <w:szCs w:val="24"/>
        </w:rPr>
        <w:t xml:space="preserve">измерением </w:t>
      </w:r>
      <w:r w:rsidRPr="001E5645">
        <w:rPr>
          <w:rFonts w:ascii="Arial" w:hAnsi="Arial" w:cs="Arial"/>
          <w:sz w:val="24"/>
          <w:szCs w:val="24"/>
        </w:rPr>
        <w:t>рулеткой по ГОСТ 7502.</w:t>
      </w:r>
    </w:p>
    <w:p w:rsidR="00C05178" w:rsidRPr="001E5645" w:rsidRDefault="00C05178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7.11 Возм</w:t>
      </w:r>
      <w:r w:rsidR="00C67A90">
        <w:rPr>
          <w:rFonts w:ascii="Arial" w:hAnsi="Arial" w:cs="Arial"/>
          <w:sz w:val="24"/>
          <w:szCs w:val="24"/>
        </w:rPr>
        <w:t>ожность крепления перемычки (</w:t>
      </w:r>
      <w:r w:rsidRPr="001E5645">
        <w:rPr>
          <w:rFonts w:ascii="Arial" w:hAnsi="Arial" w:cs="Arial"/>
          <w:sz w:val="24"/>
          <w:szCs w:val="24"/>
        </w:rPr>
        <w:t>5.3.12) в проемах проверяют пробной установкой перемычки в дверном проеме и присоединением д</w:t>
      </w:r>
      <w:r w:rsidRPr="001E5645">
        <w:rPr>
          <w:rFonts w:ascii="Arial" w:hAnsi="Arial" w:cs="Arial"/>
          <w:sz w:val="24"/>
          <w:szCs w:val="24"/>
        </w:rPr>
        <w:t>ы</w:t>
      </w:r>
      <w:r w:rsidRPr="001E5645">
        <w:rPr>
          <w:rFonts w:ascii="Arial" w:hAnsi="Arial" w:cs="Arial"/>
          <w:sz w:val="24"/>
          <w:szCs w:val="24"/>
        </w:rPr>
        <w:t>мососа к рукаву перемычки. Дверной проем выбирают произвольно</w:t>
      </w:r>
      <w:r w:rsidR="00D77697" w:rsidRPr="001E5645">
        <w:rPr>
          <w:rFonts w:ascii="Arial" w:hAnsi="Arial" w:cs="Arial"/>
          <w:sz w:val="24"/>
          <w:szCs w:val="24"/>
        </w:rPr>
        <w:t xml:space="preserve"> с учетом размеров п</w:t>
      </w:r>
      <w:r w:rsidR="00D77697" w:rsidRPr="001E5645">
        <w:rPr>
          <w:rFonts w:ascii="Arial" w:hAnsi="Arial" w:cs="Arial"/>
          <w:sz w:val="24"/>
          <w:szCs w:val="24"/>
        </w:rPr>
        <w:t>е</w:t>
      </w:r>
      <w:r w:rsidR="00D77697" w:rsidRPr="001E5645">
        <w:rPr>
          <w:rFonts w:ascii="Arial" w:hAnsi="Arial" w:cs="Arial"/>
          <w:sz w:val="24"/>
          <w:szCs w:val="24"/>
        </w:rPr>
        <w:t>ремычки</w:t>
      </w:r>
      <w:r w:rsidRPr="001E5645">
        <w:rPr>
          <w:rFonts w:ascii="Arial" w:hAnsi="Arial" w:cs="Arial"/>
          <w:sz w:val="24"/>
          <w:szCs w:val="24"/>
        </w:rPr>
        <w:t>. При перекрытии не дол</w:t>
      </w:r>
      <w:r w:rsidRPr="001E5645">
        <w:rPr>
          <w:rFonts w:ascii="Arial" w:hAnsi="Arial" w:cs="Arial"/>
          <w:sz w:val="24"/>
          <w:szCs w:val="24"/>
        </w:rPr>
        <w:t>ж</w:t>
      </w:r>
      <w:r w:rsidRPr="001E5645">
        <w:rPr>
          <w:rFonts w:ascii="Arial" w:hAnsi="Arial" w:cs="Arial"/>
          <w:sz w:val="24"/>
          <w:szCs w:val="24"/>
        </w:rPr>
        <w:t>но оставаться незакрытых участков проема.</w:t>
      </w:r>
    </w:p>
    <w:p w:rsidR="005A7333" w:rsidRPr="001E5645" w:rsidRDefault="005A7333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B2276" w:rsidRPr="001E5645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Воздухонепроницаемость материалов рукавов </w:t>
      </w:r>
      <w:r w:rsidR="001D246F" w:rsidRPr="001E5645">
        <w:rPr>
          <w:rFonts w:ascii="Arial" w:hAnsi="Arial" w:cs="Arial"/>
          <w:sz w:val="24"/>
          <w:szCs w:val="24"/>
        </w:rPr>
        <w:t xml:space="preserve">и перемычек </w:t>
      </w:r>
      <w:r w:rsidRPr="001E5645">
        <w:rPr>
          <w:rFonts w:ascii="Arial" w:hAnsi="Arial" w:cs="Arial"/>
          <w:sz w:val="24"/>
          <w:szCs w:val="24"/>
        </w:rPr>
        <w:t>пров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ряют по ГОСТ Р 53264.</w:t>
      </w:r>
    </w:p>
    <w:p w:rsidR="00095AF0" w:rsidRPr="001E5645" w:rsidRDefault="00095AF0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B2276" w:rsidRPr="001E5645">
        <w:rPr>
          <w:rFonts w:ascii="Arial" w:hAnsi="Arial" w:cs="Arial"/>
          <w:sz w:val="24"/>
          <w:szCs w:val="24"/>
        </w:rPr>
        <w:t>3</w:t>
      </w:r>
      <w:r w:rsidR="00151604" w:rsidRPr="001E5645">
        <w:rPr>
          <w:rFonts w:ascii="Arial" w:hAnsi="Arial" w:cs="Arial"/>
          <w:sz w:val="24"/>
          <w:szCs w:val="24"/>
        </w:rPr>
        <w:t xml:space="preserve"> Проверка </w:t>
      </w:r>
      <w:r w:rsidR="00C67A90">
        <w:rPr>
          <w:rFonts w:ascii="Arial" w:hAnsi="Arial" w:cs="Arial"/>
          <w:sz w:val="24"/>
          <w:szCs w:val="24"/>
        </w:rPr>
        <w:t>стойкости рукавов к гниению (</w:t>
      </w:r>
      <w:r w:rsidR="00151604" w:rsidRPr="001E5645">
        <w:rPr>
          <w:rFonts w:ascii="Arial" w:hAnsi="Arial" w:cs="Arial"/>
          <w:sz w:val="24"/>
          <w:szCs w:val="24"/>
        </w:rPr>
        <w:t>5.3.</w:t>
      </w:r>
      <w:r w:rsidR="00DC45CD" w:rsidRPr="001E5645">
        <w:rPr>
          <w:rFonts w:ascii="Arial" w:hAnsi="Arial" w:cs="Arial"/>
          <w:sz w:val="24"/>
          <w:szCs w:val="24"/>
        </w:rPr>
        <w:t>14</w:t>
      </w:r>
      <w:r w:rsidR="00151604" w:rsidRPr="001E5645">
        <w:rPr>
          <w:rFonts w:ascii="Arial" w:hAnsi="Arial" w:cs="Arial"/>
          <w:sz w:val="24"/>
          <w:szCs w:val="24"/>
        </w:rPr>
        <w:t xml:space="preserve">). Проверяется </w:t>
      </w:r>
      <w:r w:rsidR="003C2A42" w:rsidRPr="001E5645">
        <w:rPr>
          <w:rFonts w:ascii="Arial" w:hAnsi="Arial" w:cs="Arial"/>
          <w:sz w:val="24"/>
          <w:szCs w:val="24"/>
        </w:rPr>
        <w:t xml:space="preserve">по </w:t>
      </w:r>
      <w:r w:rsidR="00151604" w:rsidRPr="001E5645">
        <w:rPr>
          <w:rFonts w:ascii="Arial" w:hAnsi="Arial" w:cs="Arial"/>
          <w:sz w:val="24"/>
          <w:szCs w:val="24"/>
        </w:rPr>
        <w:t>техн</w:t>
      </w:r>
      <w:r w:rsidR="00151604" w:rsidRPr="001E5645">
        <w:rPr>
          <w:rFonts w:ascii="Arial" w:hAnsi="Arial" w:cs="Arial"/>
          <w:sz w:val="24"/>
          <w:szCs w:val="24"/>
        </w:rPr>
        <w:t>и</w:t>
      </w:r>
      <w:r w:rsidR="00151604" w:rsidRPr="001E5645">
        <w:rPr>
          <w:rFonts w:ascii="Arial" w:hAnsi="Arial" w:cs="Arial"/>
          <w:sz w:val="24"/>
          <w:szCs w:val="24"/>
        </w:rPr>
        <w:t>ческ</w:t>
      </w:r>
      <w:r w:rsidR="003C2A42" w:rsidRPr="001E5645">
        <w:rPr>
          <w:rFonts w:ascii="Arial" w:hAnsi="Arial" w:cs="Arial"/>
          <w:sz w:val="24"/>
          <w:szCs w:val="24"/>
        </w:rPr>
        <w:t>ой</w:t>
      </w:r>
      <w:r w:rsidR="00151604" w:rsidRPr="001E5645">
        <w:rPr>
          <w:rFonts w:ascii="Arial" w:hAnsi="Arial" w:cs="Arial"/>
          <w:sz w:val="24"/>
          <w:szCs w:val="24"/>
        </w:rPr>
        <w:t xml:space="preserve"> документаци</w:t>
      </w:r>
      <w:r w:rsidR="003C2A42" w:rsidRPr="001E5645">
        <w:rPr>
          <w:rFonts w:ascii="Arial" w:hAnsi="Arial" w:cs="Arial"/>
          <w:sz w:val="24"/>
          <w:szCs w:val="24"/>
        </w:rPr>
        <w:t>и</w:t>
      </w:r>
      <w:r w:rsidR="00151604" w:rsidRPr="001E5645">
        <w:rPr>
          <w:rFonts w:ascii="Arial" w:hAnsi="Arial" w:cs="Arial"/>
          <w:sz w:val="24"/>
          <w:szCs w:val="24"/>
        </w:rPr>
        <w:t xml:space="preserve"> на материалы рукавов. Материалы рукавов </w:t>
      </w:r>
      <w:r w:rsidR="003C2A42" w:rsidRPr="001E5645">
        <w:rPr>
          <w:rFonts w:ascii="Arial" w:hAnsi="Arial" w:cs="Arial"/>
          <w:sz w:val="24"/>
          <w:szCs w:val="24"/>
        </w:rPr>
        <w:t xml:space="preserve">должны </w:t>
      </w:r>
      <w:r w:rsidR="00151604" w:rsidRPr="001E5645">
        <w:rPr>
          <w:rFonts w:ascii="Arial" w:hAnsi="Arial" w:cs="Arial"/>
          <w:sz w:val="24"/>
          <w:szCs w:val="24"/>
        </w:rPr>
        <w:t>изг</w:t>
      </w:r>
      <w:r w:rsidR="00151604" w:rsidRPr="001E5645">
        <w:rPr>
          <w:rFonts w:ascii="Arial" w:hAnsi="Arial" w:cs="Arial"/>
          <w:sz w:val="24"/>
          <w:szCs w:val="24"/>
        </w:rPr>
        <w:t>о</w:t>
      </w:r>
      <w:r w:rsidR="00151604" w:rsidRPr="001E5645">
        <w:rPr>
          <w:rFonts w:ascii="Arial" w:hAnsi="Arial" w:cs="Arial"/>
          <w:sz w:val="24"/>
          <w:szCs w:val="24"/>
        </w:rPr>
        <w:t xml:space="preserve">тавливаться из химических </w:t>
      </w:r>
      <w:r w:rsidR="003C2A42" w:rsidRPr="001E5645">
        <w:rPr>
          <w:rFonts w:ascii="Arial" w:hAnsi="Arial" w:cs="Arial"/>
          <w:sz w:val="24"/>
          <w:szCs w:val="24"/>
        </w:rPr>
        <w:t>и синтетических вол</w:t>
      </w:r>
      <w:r w:rsidR="003C2A42" w:rsidRPr="001E5645">
        <w:rPr>
          <w:rFonts w:ascii="Arial" w:hAnsi="Arial" w:cs="Arial"/>
          <w:sz w:val="24"/>
          <w:szCs w:val="24"/>
        </w:rPr>
        <w:t>о</w:t>
      </w:r>
      <w:r w:rsidR="003C2A42" w:rsidRPr="001E5645">
        <w:rPr>
          <w:rFonts w:ascii="Arial" w:hAnsi="Arial" w:cs="Arial"/>
          <w:sz w:val="24"/>
          <w:szCs w:val="24"/>
        </w:rPr>
        <w:t>кон.</w:t>
      </w:r>
    </w:p>
    <w:p w:rsidR="00151604" w:rsidRPr="001E5645" w:rsidRDefault="00151604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B2276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 xml:space="preserve"> Проверка надежности дымососа</w:t>
      </w:r>
    </w:p>
    <w:p w:rsidR="00E31525" w:rsidRPr="001E5645" w:rsidRDefault="00E31525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B2276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.1 Проверку работоспособности дымососа</w:t>
      </w:r>
      <w:r w:rsidR="00852F36" w:rsidRPr="001E5645">
        <w:rPr>
          <w:rFonts w:ascii="Arial" w:hAnsi="Arial" w:cs="Arial"/>
          <w:sz w:val="24"/>
          <w:szCs w:val="24"/>
        </w:rPr>
        <w:t xml:space="preserve"> </w:t>
      </w:r>
      <w:r w:rsidR="00C67A90">
        <w:rPr>
          <w:rFonts w:ascii="Arial" w:hAnsi="Arial" w:cs="Arial"/>
          <w:sz w:val="24"/>
          <w:szCs w:val="24"/>
        </w:rPr>
        <w:t xml:space="preserve">(5.4.1 и </w:t>
      </w:r>
      <w:r w:rsidR="00852F36" w:rsidRPr="001E5645">
        <w:rPr>
          <w:rFonts w:ascii="Arial" w:hAnsi="Arial" w:cs="Arial"/>
          <w:sz w:val="24"/>
          <w:szCs w:val="24"/>
        </w:rPr>
        <w:t>5.4.2)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046D0" w:rsidRPr="001E5645">
        <w:rPr>
          <w:rFonts w:ascii="Arial" w:hAnsi="Arial" w:cs="Arial"/>
          <w:sz w:val="24"/>
          <w:szCs w:val="24"/>
        </w:rPr>
        <w:t xml:space="preserve">проводят </w:t>
      </w:r>
      <w:r w:rsidRPr="001E5645">
        <w:rPr>
          <w:rFonts w:ascii="Arial" w:hAnsi="Arial" w:cs="Arial"/>
          <w:sz w:val="24"/>
          <w:szCs w:val="24"/>
        </w:rPr>
        <w:t>в с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ответствии с эксплуатационно</w:t>
      </w:r>
      <w:r w:rsidR="00852F36" w:rsidRPr="001E5645">
        <w:rPr>
          <w:rFonts w:ascii="Arial" w:hAnsi="Arial" w:cs="Arial"/>
          <w:sz w:val="24"/>
          <w:szCs w:val="24"/>
        </w:rPr>
        <w:t>й</w:t>
      </w:r>
      <w:r w:rsidRPr="001E5645">
        <w:rPr>
          <w:rFonts w:ascii="Arial" w:hAnsi="Arial" w:cs="Arial"/>
          <w:sz w:val="24"/>
          <w:szCs w:val="24"/>
        </w:rPr>
        <w:t xml:space="preserve"> документацией на дымосос.</w:t>
      </w:r>
      <w:r w:rsidR="00D90A69" w:rsidRPr="001E5645">
        <w:rPr>
          <w:rFonts w:ascii="Arial" w:hAnsi="Arial" w:cs="Arial"/>
          <w:sz w:val="24"/>
          <w:szCs w:val="24"/>
        </w:rPr>
        <w:t xml:space="preserve"> Отказов в работе д</w:t>
      </w:r>
      <w:r w:rsidR="00D90A69" w:rsidRPr="001E5645">
        <w:rPr>
          <w:rFonts w:ascii="Arial" w:hAnsi="Arial" w:cs="Arial"/>
          <w:sz w:val="24"/>
          <w:szCs w:val="24"/>
        </w:rPr>
        <w:t>ы</w:t>
      </w:r>
      <w:r w:rsidR="00D90A69" w:rsidRPr="001E5645">
        <w:rPr>
          <w:rFonts w:ascii="Arial" w:hAnsi="Arial" w:cs="Arial"/>
          <w:sz w:val="24"/>
          <w:szCs w:val="24"/>
        </w:rPr>
        <w:t>мососа не допускается.</w:t>
      </w:r>
    </w:p>
    <w:p w:rsidR="00151604" w:rsidRPr="001E5645" w:rsidRDefault="00151604" w:rsidP="00570B4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B2276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2E5A29" w:rsidRPr="001E5645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Дымососы должны подвергаться испытаниям </w:t>
      </w:r>
      <w:r w:rsidR="00C046D0" w:rsidRPr="001E5645">
        <w:rPr>
          <w:rFonts w:ascii="Arial" w:hAnsi="Arial" w:cs="Arial"/>
          <w:sz w:val="24"/>
          <w:szCs w:val="24"/>
        </w:rPr>
        <w:t>по проверке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046D0" w:rsidRPr="001E5645">
        <w:rPr>
          <w:rFonts w:ascii="Arial" w:hAnsi="Arial" w:cs="Arial"/>
          <w:sz w:val="24"/>
          <w:szCs w:val="24"/>
        </w:rPr>
        <w:t xml:space="preserve">ресурса работы </w:t>
      </w:r>
      <w:r w:rsidR="00C67A90">
        <w:rPr>
          <w:rFonts w:ascii="Arial" w:hAnsi="Arial" w:cs="Arial"/>
          <w:sz w:val="24"/>
          <w:szCs w:val="24"/>
        </w:rPr>
        <w:t>(</w:t>
      </w:r>
      <w:r w:rsidR="00E31525" w:rsidRPr="001E5645">
        <w:rPr>
          <w:rFonts w:ascii="Arial" w:hAnsi="Arial" w:cs="Arial"/>
          <w:sz w:val="24"/>
          <w:szCs w:val="24"/>
        </w:rPr>
        <w:t>5.4.3)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046D0" w:rsidRPr="001E5645">
        <w:rPr>
          <w:rFonts w:ascii="Arial" w:hAnsi="Arial" w:cs="Arial"/>
          <w:sz w:val="24"/>
          <w:szCs w:val="24"/>
        </w:rPr>
        <w:t>при постановке дымососа на производство и при необх</w:t>
      </w:r>
      <w:r w:rsidR="00C046D0" w:rsidRPr="001E5645">
        <w:rPr>
          <w:rFonts w:ascii="Arial" w:hAnsi="Arial" w:cs="Arial"/>
          <w:sz w:val="24"/>
          <w:szCs w:val="24"/>
        </w:rPr>
        <w:t>о</w:t>
      </w:r>
      <w:r w:rsidR="00C046D0" w:rsidRPr="001E5645">
        <w:rPr>
          <w:rFonts w:ascii="Arial" w:hAnsi="Arial" w:cs="Arial"/>
          <w:sz w:val="24"/>
          <w:szCs w:val="24"/>
        </w:rPr>
        <w:t>димости при проведении типовых испытаний.</w:t>
      </w:r>
    </w:p>
    <w:p w:rsidR="00151604" w:rsidRPr="001E5645" w:rsidRDefault="00151604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7.1</w:t>
      </w:r>
      <w:r w:rsidR="00CB2276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2E5A29" w:rsidRPr="001E5645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 xml:space="preserve"> Испытания проводятся в циклическом режиме.</w:t>
      </w:r>
    </w:p>
    <w:p w:rsidR="00151604" w:rsidRPr="001E5645" w:rsidRDefault="00151604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Под циклом понимается выполнение следующих операций:</w:t>
      </w:r>
    </w:p>
    <w:p w:rsidR="00151604" w:rsidRPr="001E5645" w:rsidRDefault="00C259D0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51604" w:rsidRPr="001E5645">
        <w:rPr>
          <w:rFonts w:ascii="Arial" w:hAnsi="Arial" w:cs="Arial"/>
          <w:sz w:val="24"/>
          <w:szCs w:val="24"/>
        </w:rPr>
        <w:t>включени</w:t>
      </w:r>
      <w:r w:rsidR="00C046D0" w:rsidRPr="001E5645">
        <w:rPr>
          <w:rFonts w:ascii="Arial" w:hAnsi="Arial" w:cs="Arial"/>
          <w:sz w:val="24"/>
          <w:szCs w:val="24"/>
        </w:rPr>
        <w:t>е</w:t>
      </w:r>
      <w:r w:rsidR="00151604" w:rsidRPr="001E5645">
        <w:rPr>
          <w:rFonts w:ascii="Arial" w:hAnsi="Arial" w:cs="Arial"/>
          <w:sz w:val="24"/>
          <w:szCs w:val="24"/>
        </w:rPr>
        <w:t xml:space="preserve"> дымососа;</w:t>
      </w:r>
    </w:p>
    <w:p w:rsidR="00151604" w:rsidRPr="001E5645" w:rsidRDefault="00C259D0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51604" w:rsidRPr="001E5645">
        <w:rPr>
          <w:rFonts w:ascii="Arial" w:hAnsi="Arial" w:cs="Arial"/>
          <w:sz w:val="24"/>
          <w:szCs w:val="24"/>
        </w:rPr>
        <w:t>работ</w:t>
      </w:r>
      <w:r w:rsidR="00C046D0" w:rsidRPr="001E5645">
        <w:rPr>
          <w:rFonts w:ascii="Arial" w:hAnsi="Arial" w:cs="Arial"/>
          <w:sz w:val="24"/>
          <w:szCs w:val="24"/>
        </w:rPr>
        <w:t>а</w:t>
      </w:r>
      <w:r w:rsidR="00151604" w:rsidRPr="001E5645">
        <w:rPr>
          <w:rFonts w:ascii="Arial" w:hAnsi="Arial" w:cs="Arial"/>
          <w:sz w:val="24"/>
          <w:szCs w:val="24"/>
        </w:rPr>
        <w:t xml:space="preserve"> дымососа в течение 40 мин с последующим выключен</w:t>
      </w:r>
      <w:r w:rsidR="00151604" w:rsidRPr="001E5645">
        <w:rPr>
          <w:rFonts w:ascii="Arial" w:hAnsi="Arial" w:cs="Arial"/>
          <w:sz w:val="24"/>
          <w:szCs w:val="24"/>
        </w:rPr>
        <w:t>и</w:t>
      </w:r>
      <w:r w:rsidR="00151604" w:rsidRPr="001E5645">
        <w:rPr>
          <w:rFonts w:ascii="Arial" w:hAnsi="Arial" w:cs="Arial"/>
          <w:sz w:val="24"/>
          <w:szCs w:val="24"/>
        </w:rPr>
        <w:t>ем;</w:t>
      </w:r>
    </w:p>
    <w:p w:rsidR="00151604" w:rsidRPr="001E5645" w:rsidRDefault="00C259D0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51604" w:rsidRPr="001E5645">
        <w:rPr>
          <w:rFonts w:ascii="Arial" w:hAnsi="Arial" w:cs="Arial"/>
          <w:sz w:val="24"/>
          <w:szCs w:val="24"/>
        </w:rPr>
        <w:t>выдержк</w:t>
      </w:r>
      <w:r w:rsidR="00C046D0" w:rsidRPr="001E5645">
        <w:rPr>
          <w:rFonts w:ascii="Arial" w:hAnsi="Arial" w:cs="Arial"/>
          <w:sz w:val="24"/>
          <w:szCs w:val="24"/>
        </w:rPr>
        <w:t>а</w:t>
      </w:r>
      <w:r w:rsidR="00151604" w:rsidRPr="001E5645">
        <w:rPr>
          <w:rFonts w:ascii="Arial" w:hAnsi="Arial" w:cs="Arial"/>
          <w:sz w:val="24"/>
          <w:szCs w:val="24"/>
        </w:rPr>
        <w:t xml:space="preserve"> дымососа с выключенным двигателем 20 мин.</w:t>
      </w:r>
    </w:p>
    <w:p w:rsidR="00151604" w:rsidRPr="001E5645" w:rsidRDefault="00151604" w:rsidP="00570B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Продолжительность испытаний должна составлять 56 циклов, во время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следнего цикла проводится проверка объемной подачи по воздуху.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Оценка результатов испытаний проводится при следующих исходных да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ных:</w:t>
      </w:r>
    </w:p>
    <w:p w:rsidR="00E31525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Результаты испытаний считаются положительными, если при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мочное число отказов</w:t>
      </w:r>
      <w:r w:rsidR="00E31525" w:rsidRPr="001E5645">
        <w:rPr>
          <w:rFonts w:ascii="Arial" w:hAnsi="Arial" w:cs="Arial"/>
          <w:sz w:val="24"/>
          <w:szCs w:val="24"/>
        </w:rPr>
        <w:t xml:space="preserve"> равно нулю</w:t>
      </w:r>
      <w:r w:rsidRPr="001E5645">
        <w:rPr>
          <w:rFonts w:ascii="Arial" w:hAnsi="Arial" w:cs="Arial"/>
          <w:sz w:val="24"/>
          <w:szCs w:val="24"/>
        </w:rPr>
        <w:t>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Отказом следует считать:</w:t>
      </w:r>
    </w:p>
    <w:p w:rsidR="00151604" w:rsidRPr="001E5645" w:rsidRDefault="00E31525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51604" w:rsidRPr="001E5645">
        <w:rPr>
          <w:rFonts w:ascii="Arial" w:hAnsi="Arial" w:cs="Arial"/>
          <w:sz w:val="24"/>
          <w:szCs w:val="24"/>
        </w:rPr>
        <w:t>отсутствие вращения рабочего колеса при включенном двиг</w:t>
      </w:r>
      <w:r w:rsidR="00151604" w:rsidRPr="001E5645">
        <w:rPr>
          <w:rFonts w:ascii="Arial" w:hAnsi="Arial" w:cs="Arial"/>
          <w:sz w:val="24"/>
          <w:szCs w:val="24"/>
        </w:rPr>
        <w:t>а</w:t>
      </w:r>
      <w:r w:rsidR="00151604" w:rsidRPr="001E5645">
        <w:rPr>
          <w:rFonts w:ascii="Arial" w:hAnsi="Arial" w:cs="Arial"/>
          <w:sz w:val="24"/>
          <w:szCs w:val="24"/>
        </w:rPr>
        <w:t>теле;</w:t>
      </w:r>
    </w:p>
    <w:p w:rsidR="00151604" w:rsidRPr="001E5645" w:rsidRDefault="00E31525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151604" w:rsidRPr="001E5645">
        <w:rPr>
          <w:rFonts w:ascii="Arial" w:hAnsi="Arial" w:cs="Arial"/>
          <w:sz w:val="24"/>
          <w:szCs w:val="24"/>
        </w:rPr>
        <w:t>снижение объемной подачи по воздуху более чем на 30% в результате п</w:t>
      </w:r>
      <w:r w:rsidR="00151604" w:rsidRPr="001E5645">
        <w:rPr>
          <w:rFonts w:ascii="Arial" w:hAnsi="Arial" w:cs="Arial"/>
          <w:sz w:val="24"/>
          <w:szCs w:val="24"/>
        </w:rPr>
        <w:t>о</w:t>
      </w:r>
      <w:r w:rsidR="00151604" w:rsidRPr="001E5645">
        <w:rPr>
          <w:rFonts w:ascii="Arial" w:hAnsi="Arial" w:cs="Arial"/>
          <w:sz w:val="24"/>
          <w:szCs w:val="24"/>
        </w:rPr>
        <w:t>ломки или повышенного износа одного или нескольких элементов конс</w:t>
      </w:r>
      <w:r w:rsidR="00151604" w:rsidRPr="001E5645">
        <w:rPr>
          <w:rFonts w:ascii="Arial" w:hAnsi="Arial" w:cs="Arial"/>
          <w:sz w:val="24"/>
          <w:szCs w:val="24"/>
        </w:rPr>
        <w:t>т</w:t>
      </w:r>
      <w:r w:rsidR="00151604" w:rsidRPr="001E5645">
        <w:rPr>
          <w:rFonts w:ascii="Arial" w:hAnsi="Arial" w:cs="Arial"/>
          <w:sz w:val="24"/>
          <w:szCs w:val="24"/>
        </w:rPr>
        <w:t>рукции.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Из партии дымососов методом случайного отбора выбирают 4 изделия, на которых проводят наработку в соответствии с режимом и продолжител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>ностью испытаний</w:t>
      </w:r>
      <w:r w:rsidR="00157BF6" w:rsidRPr="001E5645">
        <w:rPr>
          <w:rFonts w:ascii="Arial" w:hAnsi="Arial" w:cs="Arial"/>
          <w:sz w:val="24"/>
          <w:szCs w:val="24"/>
        </w:rPr>
        <w:t>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 данном испытании через каждые 10 ч работы необходимо контролир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вать объемную подачу по воздуху с помощью анемометра, вести учет мелких н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исправностей, возникших при работе, выяснять причину и характер неисправн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стей.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Предельное состояние характеризуется следующими показат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лями: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отсутствием вращения рабочего колеса при включенном двиг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теле;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снижением объемной подачи по воздуху более чем на 30% в результате поломки или повышенного износа одного или нескольких элементов ко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струкции;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- разрушением опорных стоек или корпуса дымососа в местах крепления стоек.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 данной проверке дымососа, а также через 100 ч работы проводят те</w:t>
      </w:r>
      <w:r w:rsidRPr="001E5645">
        <w:rPr>
          <w:rFonts w:ascii="Arial" w:hAnsi="Arial" w:cs="Arial"/>
          <w:sz w:val="24"/>
          <w:szCs w:val="24"/>
        </w:rPr>
        <w:t>х</w:t>
      </w:r>
      <w:r w:rsidRPr="001E5645">
        <w:rPr>
          <w:rFonts w:ascii="Arial" w:hAnsi="Arial" w:cs="Arial"/>
          <w:sz w:val="24"/>
          <w:szCs w:val="24"/>
        </w:rPr>
        <w:t>ническое обслуживание ТО-1 и ТО-2. Периодичность и перечень работ, включа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мых в техническое обслуживание, должны быть изложены в руководстве по эк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>плуатации дымососа.</w:t>
      </w:r>
    </w:p>
    <w:p w:rsidR="00151604" w:rsidRPr="001E5645" w:rsidRDefault="0015160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51F22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2E5A29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 xml:space="preserve"> Полный срок службы дымососа до списания проверяется методом сбора и обработки статистических данных в период эксплу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тации.</w:t>
      </w:r>
    </w:p>
    <w:p w:rsidR="00852F36" w:rsidRPr="00C67A90" w:rsidRDefault="00852F36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lastRenderedPageBreak/>
        <w:t>7.1</w:t>
      </w:r>
      <w:r w:rsidR="00C51F22" w:rsidRPr="00C67A90">
        <w:rPr>
          <w:rFonts w:ascii="Arial" w:hAnsi="Arial" w:cs="Arial"/>
          <w:sz w:val="24"/>
          <w:szCs w:val="24"/>
        </w:rPr>
        <w:t>5</w:t>
      </w:r>
      <w:r w:rsidRPr="00C67A90">
        <w:rPr>
          <w:rFonts w:ascii="Arial" w:hAnsi="Arial" w:cs="Arial"/>
          <w:sz w:val="24"/>
          <w:szCs w:val="24"/>
        </w:rPr>
        <w:t xml:space="preserve"> Проверка стойкости к механическим воздействиям (вибр</w:t>
      </w:r>
      <w:r w:rsidRPr="00C67A90">
        <w:rPr>
          <w:rFonts w:ascii="Arial" w:hAnsi="Arial" w:cs="Arial"/>
          <w:sz w:val="24"/>
          <w:szCs w:val="24"/>
        </w:rPr>
        <w:t>о</w:t>
      </w:r>
      <w:r w:rsidRPr="00C67A90">
        <w:rPr>
          <w:rFonts w:ascii="Arial" w:hAnsi="Arial" w:cs="Arial"/>
          <w:sz w:val="24"/>
          <w:szCs w:val="24"/>
        </w:rPr>
        <w:t>стойкости)</w:t>
      </w:r>
    </w:p>
    <w:p w:rsidR="00852F36" w:rsidRPr="001E5645" w:rsidRDefault="00852F36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A90">
        <w:rPr>
          <w:rFonts w:ascii="Arial" w:hAnsi="Arial" w:cs="Arial"/>
          <w:sz w:val="24"/>
          <w:szCs w:val="24"/>
        </w:rPr>
        <w:t>7.1</w:t>
      </w:r>
      <w:r w:rsidR="00C51F22" w:rsidRPr="00C67A90">
        <w:rPr>
          <w:rFonts w:ascii="Arial" w:hAnsi="Arial" w:cs="Arial"/>
          <w:sz w:val="24"/>
          <w:szCs w:val="24"/>
        </w:rPr>
        <w:t>5</w:t>
      </w:r>
      <w:r w:rsidRPr="00C67A90">
        <w:rPr>
          <w:rFonts w:ascii="Arial" w:hAnsi="Arial" w:cs="Arial"/>
          <w:sz w:val="24"/>
          <w:szCs w:val="24"/>
        </w:rPr>
        <w:t>.1 Испытательное</w:t>
      </w:r>
      <w:r w:rsidRPr="001E5645">
        <w:rPr>
          <w:rFonts w:ascii="Arial" w:hAnsi="Arial" w:cs="Arial"/>
          <w:sz w:val="24"/>
          <w:szCs w:val="24"/>
        </w:rPr>
        <w:t xml:space="preserve"> оборудование</w:t>
      </w:r>
      <w:r w:rsidR="00C51657" w:rsidRPr="001E5645">
        <w:rPr>
          <w:rFonts w:ascii="Arial" w:hAnsi="Arial" w:cs="Arial"/>
          <w:sz w:val="24"/>
          <w:szCs w:val="24"/>
        </w:rPr>
        <w:t xml:space="preserve"> и средства измерений</w:t>
      </w:r>
      <w:r w:rsidRPr="001E5645">
        <w:rPr>
          <w:rFonts w:ascii="Arial" w:hAnsi="Arial" w:cs="Arial"/>
          <w:sz w:val="24"/>
          <w:szCs w:val="24"/>
        </w:rPr>
        <w:t>:</w:t>
      </w:r>
    </w:p>
    <w:p w:rsidR="00C51657" w:rsidRPr="001E5645" w:rsidRDefault="00C51657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852F36" w:rsidRPr="001E5645">
        <w:rPr>
          <w:rFonts w:ascii="Arial" w:hAnsi="Arial" w:cs="Arial"/>
          <w:sz w:val="24"/>
          <w:szCs w:val="24"/>
        </w:rPr>
        <w:t>вибростенд с</w:t>
      </w:r>
      <w:r w:rsidRPr="001E5645">
        <w:rPr>
          <w:rFonts w:ascii="Arial" w:hAnsi="Arial" w:cs="Arial"/>
          <w:sz w:val="24"/>
          <w:szCs w:val="24"/>
        </w:rPr>
        <w:t xml:space="preserve"> погрешностью частоты вибронагрузки, перегрузки и ампл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 xml:space="preserve">туды колебаний </w:t>
      </w:r>
      <w:r w:rsidR="00852F36" w:rsidRPr="001E5645">
        <w:rPr>
          <w:rFonts w:ascii="Arial" w:hAnsi="Arial" w:cs="Arial"/>
          <w:sz w:val="24"/>
          <w:szCs w:val="24"/>
        </w:rPr>
        <w:t xml:space="preserve">не более </w:t>
      </w:r>
      <w:r w:rsidR="00934F54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%</w:t>
      </w:r>
      <w:r w:rsidR="00934F54" w:rsidRPr="001E5645">
        <w:rPr>
          <w:rFonts w:ascii="Arial" w:hAnsi="Arial" w:cs="Arial"/>
          <w:sz w:val="24"/>
          <w:szCs w:val="24"/>
        </w:rPr>
        <w:t>.</w:t>
      </w:r>
    </w:p>
    <w:p w:rsidR="00852F36" w:rsidRPr="001E5645" w:rsidRDefault="00C51657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852F36" w:rsidRPr="001E5645">
        <w:rPr>
          <w:rFonts w:ascii="Arial" w:hAnsi="Arial" w:cs="Arial"/>
          <w:sz w:val="24"/>
          <w:szCs w:val="24"/>
        </w:rPr>
        <w:t>механический секундомер с верхним пределом измерения 30 мин 30 с и погрешностью измерений ±0,2 с.</w:t>
      </w:r>
    </w:p>
    <w:p w:rsidR="00852F36" w:rsidRPr="001E5645" w:rsidRDefault="00852F36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7.1</w:t>
      </w:r>
      <w:r w:rsidR="00C51F22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.2 Проверка стойкости дымососа к механическим воздействиям своди</w:t>
      </w:r>
      <w:r w:rsidRPr="001E5645">
        <w:rPr>
          <w:rFonts w:ascii="Arial" w:hAnsi="Arial" w:cs="Arial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>ся к проверке его вибростойкости.</w:t>
      </w:r>
    </w:p>
    <w:p w:rsidR="00852F36" w:rsidRPr="001E5645" w:rsidRDefault="00852F36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 жестко крепят к столу вибростенда в положении, в котором он транспортируется к месту применения. Испытания проводят в соответствии с р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жимом, указанным</w:t>
      </w:r>
      <w:r w:rsidR="00C67A90">
        <w:rPr>
          <w:rFonts w:ascii="Arial" w:hAnsi="Arial" w:cs="Arial"/>
          <w:sz w:val="24"/>
          <w:szCs w:val="24"/>
        </w:rPr>
        <w:t xml:space="preserve"> в </w:t>
      </w:r>
      <w:r w:rsidR="00710CC3" w:rsidRPr="001E5645">
        <w:rPr>
          <w:rFonts w:ascii="Arial" w:hAnsi="Arial" w:cs="Arial"/>
          <w:sz w:val="24"/>
          <w:szCs w:val="24"/>
        </w:rPr>
        <w:t>5.5</w:t>
      </w:r>
      <w:r w:rsidR="008214A9" w:rsidRPr="001E5645">
        <w:rPr>
          <w:rFonts w:ascii="Arial" w:hAnsi="Arial" w:cs="Arial"/>
          <w:sz w:val="24"/>
          <w:szCs w:val="24"/>
        </w:rPr>
        <w:t>.1</w:t>
      </w:r>
      <w:r w:rsidRPr="001E5645">
        <w:rPr>
          <w:rFonts w:ascii="Arial" w:hAnsi="Arial" w:cs="Arial"/>
          <w:sz w:val="24"/>
          <w:szCs w:val="24"/>
        </w:rPr>
        <w:t>, с фиксированием частот вибронагрузки через ка</w:t>
      </w:r>
      <w:r w:rsidRPr="001E5645">
        <w:rPr>
          <w:rFonts w:ascii="Arial" w:hAnsi="Arial" w:cs="Arial"/>
          <w:sz w:val="24"/>
          <w:szCs w:val="24"/>
        </w:rPr>
        <w:t>ж</w:t>
      </w:r>
      <w:r w:rsidRPr="001E5645">
        <w:rPr>
          <w:rFonts w:ascii="Arial" w:hAnsi="Arial" w:cs="Arial"/>
          <w:sz w:val="24"/>
          <w:szCs w:val="24"/>
        </w:rPr>
        <w:t>дые 10 Гц в течение 20 мин. После снятия дымососа с вибростенда проверяют объе</w:t>
      </w:r>
      <w:r w:rsidRPr="001E5645">
        <w:rPr>
          <w:rFonts w:ascii="Arial" w:hAnsi="Arial" w:cs="Arial"/>
          <w:sz w:val="24"/>
          <w:szCs w:val="24"/>
        </w:rPr>
        <w:t>м</w:t>
      </w:r>
      <w:r w:rsidRPr="001E5645">
        <w:rPr>
          <w:rFonts w:ascii="Arial" w:hAnsi="Arial" w:cs="Arial"/>
          <w:sz w:val="24"/>
          <w:szCs w:val="24"/>
        </w:rPr>
        <w:t>ную подачу по воздуху. Результат испытания считается положительным, если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сле данной проверки объемная подача по воздуху не ниже значения, ук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занного в п</w:t>
      </w:r>
      <w:r w:rsidR="00C67A90">
        <w:rPr>
          <w:rFonts w:ascii="Arial" w:hAnsi="Arial" w:cs="Arial"/>
          <w:sz w:val="24"/>
          <w:szCs w:val="24"/>
        </w:rPr>
        <w:t>ункте</w:t>
      </w:r>
      <w:r w:rsidRPr="001E5645">
        <w:rPr>
          <w:rFonts w:ascii="Arial" w:hAnsi="Arial" w:cs="Arial"/>
          <w:sz w:val="24"/>
          <w:szCs w:val="24"/>
        </w:rPr>
        <w:t xml:space="preserve"> 1 таблицы 1 настоящ</w:t>
      </w:r>
      <w:r w:rsidR="00710CC3" w:rsidRPr="001E5645">
        <w:rPr>
          <w:rFonts w:ascii="Arial" w:hAnsi="Arial" w:cs="Arial"/>
          <w:sz w:val="24"/>
          <w:szCs w:val="24"/>
        </w:rPr>
        <w:t>его стандарта</w:t>
      </w:r>
      <w:r w:rsidRPr="001E5645">
        <w:rPr>
          <w:rFonts w:ascii="Arial" w:hAnsi="Arial" w:cs="Arial"/>
          <w:sz w:val="24"/>
          <w:szCs w:val="24"/>
        </w:rPr>
        <w:t>, и отсутствуют механические повре</w:t>
      </w:r>
      <w:r w:rsidRPr="001E5645">
        <w:rPr>
          <w:rFonts w:ascii="Arial" w:hAnsi="Arial" w:cs="Arial"/>
          <w:sz w:val="24"/>
          <w:szCs w:val="24"/>
        </w:rPr>
        <w:t>ж</w:t>
      </w:r>
      <w:r w:rsidRPr="001E5645">
        <w:rPr>
          <w:rFonts w:ascii="Arial" w:hAnsi="Arial" w:cs="Arial"/>
          <w:sz w:val="24"/>
          <w:szCs w:val="24"/>
        </w:rPr>
        <w:t>дения.</w:t>
      </w:r>
    </w:p>
    <w:p w:rsidR="00954ACD" w:rsidRPr="001E5645" w:rsidRDefault="009E179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852F36" w:rsidRPr="001E5645">
        <w:rPr>
          <w:rFonts w:ascii="Arial" w:hAnsi="Arial" w:cs="Arial"/>
          <w:sz w:val="24"/>
          <w:szCs w:val="24"/>
        </w:rPr>
        <w:t>1</w:t>
      </w:r>
      <w:r w:rsidR="00C51F22" w:rsidRPr="001E5645">
        <w:rPr>
          <w:rFonts w:ascii="Arial" w:hAnsi="Arial" w:cs="Arial"/>
          <w:sz w:val="24"/>
          <w:szCs w:val="24"/>
        </w:rPr>
        <w:t>6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Проверка стойкости дымососов к климатическим воздейс</w:t>
      </w:r>
      <w:r w:rsidR="00954ACD" w:rsidRPr="001E5645">
        <w:rPr>
          <w:rFonts w:ascii="Arial" w:hAnsi="Arial" w:cs="Arial"/>
          <w:sz w:val="24"/>
          <w:szCs w:val="24"/>
        </w:rPr>
        <w:t>т</w:t>
      </w:r>
      <w:r w:rsidR="00954ACD" w:rsidRPr="001E5645">
        <w:rPr>
          <w:rFonts w:ascii="Arial" w:hAnsi="Arial" w:cs="Arial"/>
          <w:sz w:val="24"/>
          <w:szCs w:val="24"/>
        </w:rPr>
        <w:t>виям</w:t>
      </w:r>
    </w:p>
    <w:p w:rsidR="00954ACD" w:rsidRPr="001E5645" w:rsidRDefault="009E179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852F36" w:rsidRPr="001E5645">
        <w:rPr>
          <w:rFonts w:ascii="Arial" w:hAnsi="Arial" w:cs="Arial"/>
          <w:sz w:val="24"/>
          <w:szCs w:val="24"/>
        </w:rPr>
        <w:t>1</w:t>
      </w:r>
      <w:r w:rsidR="00C51F22" w:rsidRPr="001E5645">
        <w:rPr>
          <w:rFonts w:ascii="Arial" w:hAnsi="Arial" w:cs="Arial"/>
          <w:sz w:val="24"/>
          <w:szCs w:val="24"/>
        </w:rPr>
        <w:t>6</w:t>
      </w:r>
      <w:r w:rsidR="00954ACD" w:rsidRPr="001E5645">
        <w:rPr>
          <w:rFonts w:ascii="Arial" w:hAnsi="Arial" w:cs="Arial"/>
          <w:sz w:val="24"/>
          <w:szCs w:val="24"/>
        </w:rPr>
        <w:t>.1 Оборудование и средства измерения:</w:t>
      </w:r>
    </w:p>
    <w:p w:rsidR="00954ACD" w:rsidRPr="001E5645" w:rsidRDefault="00934F5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54ACD" w:rsidRPr="001E5645">
        <w:rPr>
          <w:rFonts w:ascii="Arial" w:hAnsi="Arial" w:cs="Arial"/>
          <w:sz w:val="24"/>
          <w:szCs w:val="24"/>
        </w:rPr>
        <w:t xml:space="preserve">камера холода и тепла с отклонением температуры от нормированного значения не более ±2 </w:t>
      </w:r>
      <w:r w:rsidR="00954ACD" w:rsidRPr="001E5645">
        <w:rPr>
          <w:rFonts w:ascii="Arial" w:hAnsi="Arial" w:cs="Arial"/>
          <w:sz w:val="24"/>
          <w:szCs w:val="24"/>
          <w:vertAlign w:val="superscript"/>
        </w:rPr>
        <w:t>o</w:t>
      </w:r>
      <w:r w:rsidR="00954ACD" w:rsidRPr="001E5645">
        <w:rPr>
          <w:rFonts w:ascii="Arial" w:hAnsi="Arial" w:cs="Arial"/>
          <w:sz w:val="24"/>
          <w:szCs w:val="24"/>
        </w:rPr>
        <w:t>С;</w:t>
      </w:r>
    </w:p>
    <w:p w:rsidR="00954ACD" w:rsidRPr="001E5645" w:rsidRDefault="00934F5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E1794" w:rsidRPr="001E5645">
        <w:rPr>
          <w:rFonts w:ascii="Arial" w:hAnsi="Arial" w:cs="Arial"/>
          <w:sz w:val="24"/>
          <w:szCs w:val="24"/>
        </w:rPr>
        <w:t>секундомер</w:t>
      </w:r>
      <w:r w:rsidR="00954ACD" w:rsidRPr="001E5645">
        <w:rPr>
          <w:rFonts w:ascii="Arial" w:hAnsi="Arial" w:cs="Arial"/>
          <w:sz w:val="24"/>
          <w:szCs w:val="24"/>
        </w:rPr>
        <w:t>;</w:t>
      </w:r>
    </w:p>
    <w:p w:rsidR="00954ACD" w:rsidRPr="001E5645" w:rsidRDefault="00934F5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54ACD" w:rsidRPr="001E5645">
        <w:rPr>
          <w:rFonts w:ascii="Arial" w:hAnsi="Arial" w:cs="Arial"/>
          <w:sz w:val="24"/>
          <w:szCs w:val="24"/>
        </w:rPr>
        <w:t>барометр с пределами измерения от 84 до 106,7 кПа, погрешностью изм</w:t>
      </w:r>
      <w:r w:rsidR="00954ACD" w:rsidRPr="001E5645">
        <w:rPr>
          <w:rFonts w:ascii="Arial" w:hAnsi="Arial" w:cs="Arial"/>
          <w:sz w:val="24"/>
          <w:szCs w:val="24"/>
        </w:rPr>
        <w:t>е</w:t>
      </w:r>
      <w:r w:rsidR="00954ACD" w:rsidRPr="001E5645">
        <w:rPr>
          <w:rFonts w:ascii="Arial" w:hAnsi="Arial" w:cs="Arial"/>
          <w:sz w:val="24"/>
          <w:szCs w:val="24"/>
        </w:rPr>
        <w:t>рения ±6%.</w:t>
      </w:r>
    </w:p>
    <w:p w:rsidR="00C20C9E" w:rsidRPr="001E5645" w:rsidRDefault="009E1794" w:rsidP="002E5A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852F36" w:rsidRPr="001E5645">
        <w:rPr>
          <w:rFonts w:ascii="Arial" w:hAnsi="Arial" w:cs="Arial"/>
          <w:sz w:val="24"/>
          <w:szCs w:val="24"/>
        </w:rPr>
        <w:t>1</w:t>
      </w:r>
      <w:r w:rsidR="00C51F22" w:rsidRPr="001E5645">
        <w:rPr>
          <w:rFonts w:ascii="Arial" w:hAnsi="Arial" w:cs="Arial"/>
          <w:sz w:val="24"/>
          <w:szCs w:val="24"/>
        </w:rPr>
        <w:t>6</w:t>
      </w:r>
      <w:r w:rsidR="00954ACD" w:rsidRPr="001E5645">
        <w:rPr>
          <w:rFonts w:ascii="Arial" w:hAnsi="Arial" w:cs="Arial"/>
          <w:sz w:val="24"/>
          <w:szCs w:val="24"/>
        </w:rPr>
        <w:t xml:space="preserve">.2 </w:t>
      </w:r>
      <w:r w:rsidR="00C20C9E" w:rsidRPr="001E5645">
        <w:rPr>
          <w:rFonts w:ascii="Arial" w:hAnsi="Arial" w:cs="Arial"/>
          <w:sz w:val="24"/>
          <w:szCs w:val="24"/>
        </w:rPr>
        <w:t>Пр</w:t>
      </w:r>
      <w:r w:rsidR="00954ACD" w:rsidRPr="001E5645">
        <w:rPr>
          <w:rFonts w:ascii="Arial" w:hAnsi="Arial" w:cs="Arial"/>
          <w:sz w:val="24"/>
          <w:szCs w:val="24"/>
        </w:rPr>
        <w:t>оверк</w:t>
      </w:r>
      <w:r w:rsidR="007E5B06" w:rsidRPr="001E5645">
        <w:rPr>
          <w:rFonts w:ascii="Arial" w:hAnsi="Arial" w:cs="Arial"/>
          <w:sz w:val="24"/>
          <w:szCs w:val="24"/>
        </w:rPr>
        <w:t>а</w:t>
      </w:r>
      <w:r w:rsidR="00954ACD" w:rsidRPr="001E5645">
        <w:rPr>
          <w:rFonts w:ascii="Arial" w:hAnsi="Arial" w:cs="Arial"/>
          <w:sz w:val="24"/>
          <w:szCs w:val="24"/>
        </w:rPr>
        <w:t xml:space="preserve"> работоспособности дымососа после воздействия на него</w:t>
      </w:r>
      <w:r w:rsidR="00365C1F" w:rsidRPr="001E5645">
        <w:rPr>
          <w:rFonts w:ascii="Arial" w:hAnsi="Arial" w:cs="Arial"/>
          <w:sz w:val="24"/>
          <w:szCs w:val="24"/>
        </w:rPr>
        <w:t xml:space="preserve"> нижней</w:t>
      </w:r>
      <w:r w:rsidR="00954ACD" w:rsidRPr="001E5645">
        <w:rPr>
          <w:rFonts w:ascii="Arial" w:hAnsi="Arial" w:cs="Arial"/>
          <w:sz w:val="24"/>
          <w:szCs w:val="24"/>
        </w:rPr>
        <w:t xml:space="preserve"> </w:t>
      </w:r>
      <w:r w:rsidR="00365C1F" w:rsidRPr="001E5645">
        <w:rPr>
          <w:rFonts w:ascii="Arial" w:hAnsi="Arial" w:cs="Arial"/>
          <w:sz w:val="24"/>
          <w:szCs w:val="24"/>
        </w:rPr>
        <w:t>рабочей температуры воздуха при эксплуатации</w:t>
      </w:r>
      <w:r w:rsidR="007E5B06" w:rsidRPr="001E5645">
        <w:rPr>
          <w:rFonts w:ascii="Arial" w:hAnsi="Arial" w:cs="Arial"/>
          <w:sz w:val="24"/>
          <w:szCs w:val="24"/>
        </w:rPr>
        <w:t>.</w:t>
      </w:r>
    </w:p>
    <w:p w:rsidR="00954ACD" w:rsidRPr="001E5645" w:rsidRDefault="00365C1F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</w:t>
      </w:r>
      <w:r w:rsidR="00954ACD" w:rsidRPr="001E5645">
        <w:rPr>
          <w:rFonts w:ascii="Arial" w:hAnsi="Arial" w:cs="Arial"/>
          <w:sz w:val="24"/>
          <w:szCs w:val="24"/>
        </w:rPr>
        <w:t xml:space="preserve"> помещают в камеру холода и тепла</w:t>
      </w:r>
      <w:r w:rsidR="007E5B06" w:rsidRPr="001E5645">
        <w:rPr>
          <w:rFonts w:ascii="Arial" w:hAnsi="Arial" w:cs="Arial"/>
          <w:sz w:val="24"/>
          <w:szCs w:val="24"/>
        </w:rPr>
        <w:t xml:space="preserve"> совместно с рукавами</w:t>
      </w:r>
      <w:r w:rsidR="00C20C9E" w:rsidRPr="001E5645">
        <w:rPr>
          <w:rFonts w:ascii="Arial" w:hAnsi="Arial" w:cs="Arial"/>
          <w:sz w:val="24"/>
          <w:szCs w:val="24"/>
        </w:rPr>
        <w:t>.</w:t>
      </w:r>
      <w:r w:rsidR="00954ACD" w:rsidRPr="001E5645">
        <w:rPr>
          <w:rFonts w:ascii="Arial" w:hAnsi="Arial" w:cs="Arial"/>
          <w:sz w:val="24"/>
          <w:szCs w:val="24"/>
        </w:rPr>
        <w:t xml:space="preserve"> </w:t>
      </w:r>
      <w:r w:rsidR="00C20C9E" w:rsidRPr="001E5645">
        <w:rPr>
          <w:rFonts w:ascii="Arial" w:hAnsi="Arial" w:cs="Arial"/>
          <w:sz w:val="24"/>
          <w:szCs w:val="24"/>
        </w:rPr>
        <w:t>С</w:t>
      </w:r>
      <w:r w:rsidR="00954ACD" w:rsidRPr="001E5645">
        <w:rPr>
          <w:rFonts w:ascii="Arial" w:hAnsi="Arial" w:cs="Arial"/>
          <w:sz w:val="24"/>
          <w:szCs w:val="24"/>
        </w:rPr>
        <w:t>н</w:t>
      </w:r>
      <w:r w:rsidR="00954ACD" w:rsidRPr="001E5645">
        <w:rPr>
          <w:rFonts w:ascii="Arial" w:hAnsi="Arial" w:cs="Arial"/>
          <w:sz w:val="24"/>
          <w:szCs w:val="24"/>
        </w:rPr>
        <w:t>и</w:t>
      </w:r>
      <w:r w:rsidR="00C20C9E" w:rsidRPr="001E5645">
        <w:rPr>
          <w:rFonts w:ascii="Arial" w:hAnsi="Arial" w:cs="Arial"/>
          <w:sz w:val="24"/>
          <w:szCs w:val="24"/>
        </w:rPr>
        <w:t>жают</w:t>
      </w:r>
      <w:r w:rsidR="00954ACD" w:rsidRPr="001E5645">
        <w:rPr>
          <w:rFonts w:ascii="Arial" w:hAnsi="Arial" w:cs="Arial"/>
          <w:sz w:val="24"/>
          <w:szCs w:val="24"/>
        </w:rPr>
        <w:t xml:space="preserve"> температуру в ней до </w:t>
      </w:r>
      <w:r w:rsidRPr="001E5645">
        <w:rPr>
          <w:rFonts w:ascii="Arial" w:hAnsi="Arial" w:cs="Arial"/>
          <w:sz w:val="24"/>
          <w:szCs w:val="24"/>
        </w:rPr>
        <w:t>значения</w:t>
      </w:r>
      <w:r w:rsidR="00C20C9E" w:rsidRPr="001E5645">
        <w:rPr>
          <w:rFonts w:ascii="Arial" w:hAnsi="Arial" w:cs="Arial"/>
          <w:sz w:val="24"/>
          <w:szCs w:val="24"/>
        </w:rPr>
        <w:t xml:space="preserve"> нижней рабочей температуры во</w:t>
      </w:r>
      <w:r w:rsidR="00C20C9E" w:rsidRPr="001E5645">
        <w:rPr>
          <w:rFonts w:ascii="Arial" w:hAnsi="Arial" w:cs="Arial"/>
          <w:sz w:val="24"/>
          <w:szCs w:val="24"/>
        </w:rPr>
        <w:t>з</w:t>
      </w:r>
      <w:r w:rsidR="00C20C9E" w:rsidRPr="001E5645">
        <w:rPr>
          <w:rFonts w:ascii="Arial" w:hAnsi="Arial" w:cs="Arial"/>
          <w:sz w:val="24"/>
          <w:szCs w:val="24"/>
        </w:rPr>
        <w:t>духа при эксплуатации</w:t>
      </w:r>
      <w:r w:rsidR="00710CC3" w:rsidRPr="001E5645">
        <w:rPr>
          <w:rFonts w:ascii="Arial" w:hAnsi="Arial" w:cs="Arial"/>
          <w:sz w:val="24"/>
          <w:szCs w:val="24"/>
        </w:rPr>
        <w:t xml:space="preserve"> по ГОСТ 15150</w:t>
      </w:r>
      <w:r w:rsidR="00C20C9E" w:rsidRPr="001E5645">
        <w:rPr>
          <w:rFonts w:ascii="Arial" w:hAnsi="Arial" w:cs="Arial"/>
          <w:sz w:val="24"/>
          <w:szCs w:val="24"/>
        </w:rPr>
        <w:t xml:space="preserve"> в соответствии с климатическим исполнением дым</w:t>
      </w:r>
      <w:r w:rsidR="00C20C9E" w:rsidRPr="001E5645">
        <w:rPr>
          <w:rFonts w:ascii="Arial" w:hAnsi="Arial" w:cs="Arial"/>
          <w:sz w:val="24"/>
          <w:szCs w:val="24"/>
        </w:rPr>
        <w:t>о</w:t>
      </w:r>
      <w:r w:rsidR="00C20C9E" w:rsidRPr="001E5645">
        <w:rPr>
          <w:rFonts w:ascii="Arial" w:hAnsi="Arial" w:cs="Arial"/>
          <w:sz w:val="24"/>
          <w:szCs w:val="24"/>
        </w:rPr>
        <w:t>соса.</w:t>
      </w:r>
      <w:r w:rsidR="00954ACD" w:rsidRPr="001E5645">
        <w:rPr>
          <w:rFonts w:ascii="Arial" w:hAnsi="Arial" w:cs="Arial"/>
          <w:sz w:val="24"/>
          <w:szCs w:val="24"/>
        </w:rPr>
        <w:t xml:space="preserve"> </w:t>
      </w:r>
      <w:r w:rsidR="00C20C9E" w:rsidRPr="001E5645">
        <w:rPr>
          <w:rFonts w:ascii="Arial" w:hAnsi="Arial" w:cs="Arial"/>
          <w:sz w:val="24"/>
          <w:szCs w:val="24"/>
        </w:rPr>
        <w:t>В</w:t>
      </w:r>
      <w:r w:rsidR="00954ACD" w:rsidRPr="001E5645">
        <w:rPr>
          <w:rFonts w:ascii="Arial" w:hAnsi="Arial" w:cs="Arial"/>
          <w:sz w:val="24"/>
          <w:szCs w:val="24"/>
        </w:rPr>
        <w:t>ыде</w:t>
      </w:r>
      <w:r w:rsidR="00C20C9E" w:rsidRPr="001E5645">
        <w:rPr>
          <w:rFonts w:ascii="Arial" w:hAnsi="Arial" w:cs="Arial"/>
          <w:sz w:val="24"/>
          <w:szCs w:val="24"/>
        </w:rPr>
        <w:t>рживают</w:t>
      </w:r>
      <w:r w:rsidR="00954ACD" w:rsidRPr="001E5645">
        <w:rPr>
          <w:rFonts w:ascii="Arial" w:hAnsi="Arial" w:cs="Arial"/>
          <w:sz w:val="24"/>
          <w:szCs w:val="24"/>
        </w:rPr>
        <w:t xml:space="preserve"> при</w:t>
      </w:r>
      <w:r w:rsidR="00C20C9E" w:rsidRPr="001E5645">
        <w:rPr>
          <w:rFonts w:ascii="Arial" w:hAnsi="Arial" w:cs="Arial"/>
          <w:sz w:val="24"/>
          <w:szCs w:val="24"/>
        </w:rPr>
        <w:t xml:space="preserve"> этой</w:t>
      </w:r>
      <w:r w:rsidR="00954ACD" w:rsidRPr="001E5645">
        <w:rPr>
          <w:rFonts w:ascii="Arial" w:hAnsi="Arial" w:cs="Arial"/>
          <w:sz w:val="24"/>
          <w:szCs w:val="24"/>
        </w:rPr>
        <w:t xml:space="preserve"> те</w:t>
      </w:r>
      <w:r w:rsidR="00954ACD" w:rsidRPr="001E5645">
        <w:rPr>
          <w:rFonts w:ascii="Arial" w:hAnsi="Arial" w:cs="Arial"/>
          <w:sz w:val="24"/>
          <w:szCs w:val="24"/>
        </w:rPr>
        <w:t>м</w:t>
      </w:r>
      <w:r w:rsidR="00954ACD" w:rsidRPr="001E5645">
        <w:rPr>
          <w:rFonts w:ascii="Arial" w:hAnsi="Arial" w:cs="Arial"/>
          <w:sz w:val="24"/>
          <w:szCs w:val="24"/>
        </w:rPr>
        <w:t>пературе в течение одного часа, затем вынимают дымосос из камеры</w:t>
      </w:r>
      <w:r w:rsidR="007E5B06" w:rsidRPr="001E5645">
        <w:rPr>
          <w:rFonts w:ascii="Arial" w:hAnsi="Arial" w:cs="Arial"/>
          <w:sz w:val="24"/>
          <w:szCs w:val="24"/>
        </w:rPr>
        <w:t>. Для дымососов ДПМ</w:t>
      </w:r>
      <w:r w:rsidR="00867E14" w:rsidRPr="001E5645">
        <w:rPr>
          <w:rFonts w:ascii="Arial" w:hAnsi="Arial" w:cs="Arial"/>
          <w:sz w:val="24"/>
          <w:szCs w:val="24"/>
        </w:rPr>
        <w:t xml:space="preserve">, ДПЭ </w:t>
      </w:r>
      <w:r w:rsidR="007E5B06" w:rsidRPr="001E5645">
        <w:rPr>
          <w:rFonts w:ascii="Arial" w:hAnsi="Arial" w:cs="Arial"/>
          <w:sz w:val="24"/>
          <w:szCs w:val="24"/>
        </w:rPr>
        <w:t>проверя</w:t>
      </w:r>
      <w:r w:rsidR="002267FF" w:rsidRPr="001E5645">
        <w:rPr>
          <w:rFonts w:ascii="Arial" w:hAnsi="Arial" w:cs="Arial"/>
          <w:sz w:val="24"/>
          <w:szCs w:val="24"/>
        </w:rPr>
        <w:t>ю</w:t>
      </w:r>
      <w:r w:rsidR="007E5B06" w:rsidRPr="001E5645">
        <w:rPr>
          <w:rFonts w:ascii="Arial" w:hAnsi="Arial" w:cs="Arial"/>
          <w:sz w:val="24"/>
          <w:szCs w:val="24"/>
        </w:rPr>
        <w:t xml:space="preserve">т запуск </w:t>
      </w:r>
      <w:r w:rsidR="00867E14" w:rsidRPr="001E5645">
        <w:rPr>
          <w:rFonts w:ascii="Arial" w:hAnsi="Arial" w:cs="Arial"/>
          <w:sz w:val="24"/>
          <w:szCs w:val="24"/>
        </w:rPr>
        <w:t>двигателя</w:t>
      </w:r>
      <w:r w:rsidR="007E5B06" w:rsidRPr="001E5645">
        <w:rPr>
          <w:rFonts w:ascii="Arial" w:hAnsi="Arial" w:cs="Arial"/>
          <w:sz w:val="24"/>
          <w:szCs w:val="24"/>
        </w:rPr>
        <w:t>.</w:t>
      </w:r>
      <w:r w:rsidR="00954ACD" w:rsidRPr="001E5645">
        <w:rPr>
          <w:rFonts w:ascii="Arial" w:hAnsi="Arial" w:cs="Arial"/>
          <w:sz w:val="24"/>
          <w:szCs w:val="24"/>
        </w:rPr>
        <w:t xml:space="preserve"> </w:t>
      </w:r>
      <w:r w:rsidR="00F745B8" w:rsidRPr="001E5645">
        <w:rPr>
          <w:rFonts w:ascii="Arial" w:hAnsi="Arial" w:cs="Arial"/>
          <w:sz w:val="24"/>
          <w:szCs w:val="24"/>
        </w:rPr>
        <w:t>О</w:t>
      </w:r>
      <w:r w:rsidR="00F745B8" w:rsidRPr="001E5645">
        <w:rPr>
          <w:rFonts w:ascii="Arial" w:hAnsi="Arial" w:cs="Arial"/>
          <w:sz w:val="24"/>
          <w:szCs w:val="24"/>
        </w:rPr>
        <w:t>т</w:t>
      </w:r>
      <w:r w:rsidR="00F745B8" w:rsidRPr="001E5645">
        <w:rPr>
          <w:rFonts w:ascii="Arial" w:hAnsi="Arial" w:cs="Arial"/>
          <w:sz w:val="24"/>
          <w:szCs w:val="24"/>
        </w:rPr>
        <w:t xml:space="preserve">дельно проводят развертывание рукавов. </w:t>
      </w:r>
      <w:r w:rsidR="008214A9" w:rsidRPr="001E5645">
        <w:rPr>
          <w:rFonts w:ascii="Arial" w:hAnsi="Arial" w:cs="Arial"/>
          <w:sz w:val="24"/>
          <w:szCs w:val="24"/>
        </w:rPr>
        <w:t>Конструктивные элементы дымос</w:t>
      </w:r>
      <w:r w:rsidR="008214A9" w:rsidRPr="001E5645">
        <w:rPr>
          <w:rFonts w:ascii="Arial" w:hAnsi="Arial" w:cs="Arial"/>
          <w:sz w:val="24"/>
          <w:szCs w:val="24"/>
        </w:rPr>
        <w:t>о</w:t>
      </w:r>
      <w:r w:rsidR="008214A9" w:rsidRPr="001E5645">
        <w:rPr>
          <w:rFonts w:ascii="Arial" w:hAnsi="Arial" w:cs="Arial"/>
          <w:sz w:val="24"/>
          <w:szCs w:val="24"/>
        </w:rPr>
        <w:t>са и рукава п</w:t>
      </w:r>
      <w:r w:rsidR="00F745B8" w:rsidRPr="001E5645">
        <w:rPr>
          <w:rFonts w:ascii="Arial" w:hAnsi="Arial" w:cs="Arial"/>
          <w:sz w:val="24"/>
          <w:szCs w:val="24"/>
        </w:rPr>
        <w:t xml:space="preserve">осле развертывания должны сохранять </w:t>
      </w:r>
      <w:r w:rsidR="008214A9" w:rsidRPr="001E5645">
        <w:rPr>
          <w:rFonts w:ascii="Arial" w:hAnsi="Arial" w:cs="Arial"/>
          <w:sz w:val="24"/>
          <w:szCs w:val="24"/>
        </w:rPr>
        <w:t xml:space="preserve">свою </w:t>
      </w:r>
      <w:r w:rsidR="00F745B8" w:rsidRPr="001E5645">
        <w:rPr>
          <w:rFonts w:ascii="Arial" w:hAnsi="Arial" w:cs="Arial"/>
          <w:sz w:val="24"/>
          <w:szCs w:val="24"/>
        </w:rPr>
        <w:t>целос</w:t>
      </w:r>
      <w:r w:rsidR="00F745B8" w:rsidRPr="001E5645">
        <w:rPr>
          <w:rFonts w:ascii="Arial" w:hAnsi="Arial" w:cs="Arial"/>
          <w:sz w:val="24"/>
          <w:szCs w:val="24"/>
        </w:rPr>
        <w:t>т</w:t>
      </w:r>
      <w:r w:rsidR="008214A9" w:rsidRPr="001E5645">
        <w:rPr>
          <w:rFonts w:ascii="Arial" w:hAnsi="Arial" w:cs="Arial"/>
          <w:sz w:val="24"/>
          <w:szCs w:val="24"/>
        </w:rPr>
        <w:t>ность</w:t>
      </w:r>
      <w:r w:rsidR="00F745B8" w:rsidRPr="001E5645">
        <w:rPr>
          <w:rFonts w:ascii="Arial" w:hAnsi="Arial" w:cs="Arial"/>
          <w:sz w:val="24"/>
          <w:szCs w:val="24"/>
        </w:rPr>
        <w:t xml:space="preserve">. </w:t>
      </w:r>
    </w:p>
    <w:p w:rsidR="00C20C9E" w:rsidRPr="001E5645" w:rsidRDefault="007E5B06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852F36" w:rsidRPr="001E5645">
        <w:rPr>
          <w:rFonts w:ascii="Arial" w:hAnsi="Arial" w:cs="Arial"/>
          <w:sz w:val="24"/>
          <w:szCs w:val="24"/>
        </w:rPr>
        <w:t>1</w:t>
      </w:r>
      <w:r w:rsidR="00C51F22" w:rsidRPr="001E5645">
        <w:rPr>
          <w:rFonts w:ascii="Arial" w:hAnsi="Arial" w:cs="Arial"/>
          <w:sz w:val="24"/>
          <w:szCs w:val="24"/>
        </w:rPr>
        <w:t>6</w:t>
      </w:r>
      <w:r w:rsidR="00954ACD" w:rsidRPr="001E5645">
        <w:rPr>
          <w:rFonts w:ascii="Arial" w:hAnsi="Arial" w:cs="Arial"/>
          <w:sz w:val="24"/>
          <w:szCs w:val="24"/>
        </w:rPr>
        <w:t xml:space="preserve">.3 </w:t>
      </w:r>
      <w:r w:rsidR="00C20C9E" w:rsidRPr="001E5645">
        <w:rPr>
          <w:rFonts w:ascii="Arial" w:hAnsi="Arial" w:cs="Arial"/>
          <w:sz w:val="24"/>
          <w:szCs w:val="24"/>
        </w:rPr>
        <w:t>П</w:t>
      </w:r>
      <w:r w:rsidR="00954ACD" w:rsidRPr="001E5645">
        <w:rPr>
          <w:rFonts w:ascii="Arial" w:hAnsi="Arial" w:cs="Arial"/>
          <w:sz w:val="24"/>
          <w:szCs w:val="24"/>
        </w:rPr>
        <w:t>роверк</w:t>
      </w:r>
      <w:r w:rsidR="00C20C9E" w:rsidRPr="001E5645">
        <w:rPr>
          <w:rFonts w:ascii="Arial" w:hAnsi="Arial" w:cs="Arial"/>
          <w:sz w:val="24"/>
          <w:szCs w:val="24"/>
        </w:rPr>
        <w:t>а</w:t>
      </w:r>
      <w:r w:rsidR="00954ACD" w:rsidRPr="001E5645">
        <w:rPr>
          <w:rFonts w:ascii="Arial" w:hAnsi="Arial" w:cs="Arial"/>
          <w:sz w:val="24"/>
          <w:szCs w:val="24"/>
        </w:rPr>
        <w:t xml:space="preserve"> работоспособности дымососа после воздействия на него </w:t>
      </w:r>
      <w:r w:rsidR="00C20C9E" w:rsidRPr="001E5645">
        <w:rPr>
          <w:rFonts w:ascii="Arial" w:hAnsi="Arial" w:cs="Arial"/>
          <w:sz w:val="24"/>
          <w:szCs w:val="24"/>
        </w:rPr>
        <w:t>верхней рабочей температуры при эксплуатации.</w:t>
      </w:r>
    </w:p>
    <w:p w:rsidR="000518DA" w:rsidRPr="001E5645" w:rsidRDefault="007E5B06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 помещают в камеру холода и тепла. Доводят температуру в ней до значения верхней рабочей температуры воздуха при эксплуатации в соотве</w:t>
      </w:r>
      <w:r w:rsidRPr="001E5645">
        <w:rPr>
          <w:rFonts w:ascii="Arial" w:hAnsi="Arial" w:cs="Arial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>ствии с климатическим исполнением дымососа. В</w:t>
      </w:r>
      <w:r w:rsidR="00954ACD" w:rsidRPr="001E5645">
        <w:rPr>
          <w:rFonts w:ascii="Arial" w:hAnsi="Arial" w:cs="Arial"/>
          <w:sz w:val="24"/>
          <w:szCs w:val="24"/>
        </w:rPr>
        <w:t xml:space="preserve">ыдерживают при </w:t>
      </w:r>
      <w:r w:rsidRPr="001E5645">
        <w:rPr>
          <w:rFonts w:ascii="Arial" w:hAnsi="Arial" w:cs="Arial"/>
          <w:sz w:val="24"/>
          <w:szCs w:val="24"/>
        </w:rPr>
        <w:t xml:space="preserve">этой </w:t>
      </w:r>
      <w:r w:rsidR="00954ACD" w:rsidRPr="001E5645">
        <w:rPr>
          <w:rFonts w:ascii="Arial" w:hAnsi="Arial" w:cs="Arial"/>
          <w:sz w:val="24"/>
          <w:szCs w:val="24"/>
        </w:rPr>
        <w:t>темпер</w:t>
      </w:r>
      <w:r w:rsidR="00954ACD" w:rsidRPr="001E5645">
        <w:rPr>
          <w:rFonts w:ascii="Arial" w:hAnsi="Arial" w:cs="Arial"/>
          <w:sz w:val="24"/>
          <w:szCs w:val="24"/>
        </w:rPr>
        <w:t>а</w:t>
      </w:r>
      <w:r w:rsidR="00954ACD" w:rsidRPr="001E5645">
        <w:rPr>
          <w:rFonts w:ascii="Arial" w:hAnsi="Arial" w:cs="Arial"/>
          <w:sz w:val="24"/>
          <w:szCs w:val="24"/>
        </w:rPr>
        <w:t xml:space="preserve">туре в камере в течение одного часа. </w:t>
      </w:r>
      <w:r w:rsidR="000518DA" w:rsidRPr="001E5645">
        <w:rPr>
          <w:rFonts w:ascii="Arial" w:hAnsi="Arial" w:cs="Arial"/>
          <w:sz w:val="24"/>
          <w:szCs w:val="24"/>
        </w:rPr>
        <w:t>Конструктивные элементы дымососа и рук</w:t>
      </w:r>
      <w:r w:rsidR="000518DA" w:rsidRPr="001E5645">
        <w:rPr>
          <w:rFonts w:ascii="Arial" w:hAnsi="Arial" w:cs="Arial"/>
          <w:sz w:val="24"/>
          <w:szCs w:val="24"/>
        </w:rPr>
        <w:t>а</w:t>
      </w:r>
      <w:r w:rsidR="000518DA" w:rsidRPr="001E5645">
        <w:rPr>
          <w:rFonts w:ascii="Arial" w:hAnsi="Arial" w:cs="Arial"/>
          <w:sz w:val="24"/>
          <w:szCs w:val="24"/>
        </w:rPr>
        <w:t>ва после развертывания должны сохранять свою целос</w:t>
      </w:r>
      <w:r w:rsidR="000518DA" w:rsidRPr="001E5645">
        <w:rPr>
          <w:rFonts w:ascii="Arial" w:hAnsi="Arial" w:cs="Arial"/>
          <w:sz w:val="24"/>
          <w:szCs w:val="24"/>
        </w:rPr>
        <w:t>т</w:t>
      </w:r>
      <w:r w:rsidR="000518DA" w:rsidRPr="001E5645">
        <w:rPr>
          <w:rFonts w:ascii="Arial" w:hAnsi="Arial" w:cs="Arial"/>
          <w:sz w:val="24"/>
          <w:szCs w:val="24"/>
        </w:rPr>
        <w:t xml:space="preserve">ность. </w:t>
      </w:r>
    </w:p>
    <w:p w:rsidR="00867E14" w:rsidRPr="001E5645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852F36" w:rsidRPr="001E5645">
        <w:rPr>
          <w:rFonts w:ascii="Arial" w:hAnsi="Arial" w:cs="Arial"/>
          <w:sz w:val="24"/>
          <w:szCs w:val="24"/>
        </w:rPr>
        <w:t>1</w:t>
      </w:r>
      <w:r w:rsidR="00C51F22" w:rsidRPr="001E5645">
        <w:rPr>
          <w:rFonts w:ascii="Arial" w:hAnsi="Arial" w:cs="Arial"/>
          <w:sz w:val="24"/>
          <w:szCs w:val="24"/>
        </w:rPr>
        <w:t>6</w:t>
      </w:r>
      <w:r w:rsidR="00954ACD" w:rsidRPr="001E5645">
        <w:rPr>
          <w:rFonts w:ascii="Arial" w:hAnsi="Arial" w:cs="Arial"/>
          <w:sz w:val="24"/>
          <w:szCs w:val="24"/>
        </w:rPr>
        <w:t>.4 Влагостойкость дымососа проверяют в камере тепла и влаги с п</w:t>
      </w:r>
      <w:r w:rsidR="00954ACD" w:rsidRPr="001E5645">
        <w:rPr>
          <w:rFonts w:ascii="Arial" w:hAnsi="Arial" w:cs="Arial"/>
          <w:sz w:val="24"/>
          <w:szCs w:val="24"/>
        </w:rPr>
        <w:t>о</w:t>
      </w:r>
      <w:r w:rsidR="00954ACD" w:rsidRPr="001E5645">
        <w:rPr>
          <w:rFonts w:ascii="Arial" w:hAnsi="Arial" w:cs="Arial"/>
          <w:sz w:val="24"/>
          <w:szCs w:val="24"/>
        </w:rPr>
        <w:t>грешностью измерения влаги не более ±2%. Дымосос помещают в камеру и в</w:t>
      </w:r>
      <w:r w:rsidR="00954ACD" w:rsidRPr="001E5645">
        <w:rPr>
          <w:rFonts w:ascii="Arial" w:hAnsi="Arial" w:cs="Arial"/>
          <w:sz w:val="24"/>
          <w:szCs w:val="24"/>
        </w:rPr>
        <w:t>ы</w:t>
      </w:r>
      <w:r w:rsidR="00954ACD" w:rsidRPr="001E5645">
        <w:rPr>
          <w:rFonts w:ascii="Arial" w:hAnsi="Arial" w:cs="Arial"/>
          <w:sz w:val="24"/>
          <w:szCs w:val="24"/>
        </w:rPr>
        <w:t xml:space="preserve">держивают в течение 24 ч при температуре (35±3) °С, относительной влажности (98±2)%, атмосферном давлении в диапазоне </w:t>
      </w:r>
      <w:r w:rsidR="00C67A90">
        <w:rPr>
          <w:rFonts w:ascii="Arial" w:hAnsi="Arial" w:cs="Arial"/>
          <w:sz w:val="24"/>
          <w:szCs w:val="24"/>
        </w:rPr>
        <w:t xml:space="preserve">от </w:t>
      </w:r>
      <w:r w:rsidR="00954ACD" w:rsidRPr="001E5645">
        <w:rPr>
          <w:rFonts w:ascii="Arial" w:hAnsi="Arial" w:cs="Arial"/>
          <w:sz w:val="24"/>
          <w:szCs w:val="24"/>
        </w:rPr>
        <w:t>85,0</w:t>
      </w:r>
      <w:r w:rsidR="00C67A90">
        <w:rPr>
          <w:rFonts w:ascii="Arial" w:hAnsi="Arial" w:cs="Arial"/>
          <w:sz w:val="24"/>
          <w:szCs w:val="24"/>
        </w:rPr>
        <w:t xml:space="preserve"> до </w:t>
      </w:r>
      <w:r w:rsidR="00954ACD" w:rsidRPr="001E5645">
        <w:rPr>
          <w:rFonts w:ascii="Arial" w:hAnsi="Arial" w:cs="Arial"/>
          <w:sz w:val="24"/>
          <w:szCs w:val="24"/>
        </w:rPr>
        <w:t>105,0 кПа. Затем вын</w:t>
      </w:r>
      <w:r w:rsidR="00954ACD" w:rsidRPr="001E5645">
        <w:rPr>
          <w:rFonts w:ascii="Arial" w:hAnsi="Arial" w:cs="Arial"/>
          <w:sz w:val="24"/>
          <w:szCs w:val="24"/>
        </w:rPr>
        <w:t>и</w:t>
      </w:r>
      <w:r w:rsidR="00954ACD" w:rsidRPr="001E5645">
        <w:rPr>
          <w:rFonts w:ascii="Arial" w:hAnsi="Arial" w:cs="Arial"/>
          <w:sz w:val="24"/>
          <w:szCs w:val="24"/>
        </w:rPr>
        <w:t xml:space="preserve">мают из камеры и проверяют объемную подачу по воздуху. </w:t>
      </w:r>
      <w:r w:rsidR="00867E14" w:rsidRPr="001E5645">
        <w:rPr>
          <w:rFonts w:ascii="Arial" w:hAnsi="Arial" w:cs="Arial"/>
          <w:sz w:val="24"/>
          <w:szCs w:val="24"/>
        </w:rPr>
        <w:t>Конструктивные эл</w:t>
      </w:r>
      <w:r w:rsidR="00867E14" w:rsidRPr="001E5645">
        <w:rPr>
          <w:rFonts w:ascii="Arial" w:hAnsi="Arial" w:cs="Arial"/>
          <w:sz w:val="24"/>
          <w:szCs w:val="24"/>
        </w:rPr>
        <w:t>е</w:t>
      </w:r>
      <w:r w:rsidR="00867E14" w:rsidRPr="001E5645">
        <w:rPr>
          <w:rFonts w:ascii="Arial" w:hAnsi="Arial" w:cs="Arial"/>
          <w:sz w:val="24"/>
          <w:szCs w:val="24"/>
        </w:rPr>
        <w:t>менты дымососа и рукава после развертывания должны сохранять свою целос</w:t>
      </w:r>
      <w:r w:rsidR="00867E14" w:rsidRPr="001E5645">
        <w:rPr>
          <w:rFonts w:ascii="Arial" w:hAnsi="Arial" w:cs="Arial"/>
          <w:sz w:val="24"/>
          <w:szCs w:val="24"/>
        </w:rPr>
        <w:t>т</w:t>
      </w:r>
      <w:r w:rsidR="00867E14" w:rsidRPr="001E5645">
        <w:rPr>
          <w:rFonts w:ascii="Arial" w:hAnsi="Arial" w:cs="Arial"/>
          <w:sz w:val="24"/>
          <w:szCs w:val="24"/>
        </w:rPr>
        <w:t xml:space="preserve">ность. </w:t>
      </w:r>
    </w:p>
    <w:p w:rsidR="00954ACD" w:rsidRPr="001E5645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Проверка дымососов на соответствие требованиям безопасн</w:t>
      </w:r>
      <w:r w:rsidR="00954ACD" w:rsidRPr="001E5645">
        <w:rPr>
          <w:rFonts w:ascii="Arial" w:hAnsi="Arial" w:cs="Arial"/>
          <w:sz w:val="24"/>
          <w:szCs w:val="24"/>
        </w:rPr>
        <w:t>о</w:t>
      </w:r>
      <w:r w:rsidR="00954ACD" w:rsidRPr="001E5645">
        <w:rPr>
          <w:rFonts w:ascii="Arial" w:hAnsi="Arial" w:cs="Arial"/>
          <w:sz w:val="24"/>
          <w:szCs w:val="24"/>
        </w:rPr>
        <w:t>сти</w:t>
      </w:r>
      <w:r w:rsidR="00EF40E5" w:rsidRPr="001E5645">
        <w:rPr>
          <w:rFonts w:ascii="Arial" w:hAnsi="Arial" w:cs="Arial"/>
          <w:sz w:val="24"/>
          <w:szCs w:val="24"/>
        </w:rPr>
        <w:t> (5.7)</w:t>
      </w:r>
    </w:p>
    <w:p w:rsidR="00954ACD" w:rsidRPr="001E5645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.1. Визуально при внешнем осмотре проверяется наличие:</w:t>
      </w:r>
    </w:p>
    <w:p w:rsidR="00954ACD" w:rsidRPr="001E5645" w:rsidRDefault="002E5A29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54ACD" w:rsidRPr="001E5645">
        <w:rPr>
          <w:rFonts w:ascii="Arial" w:hAnsi="Arial" w:cs="Arial"/>
          <w:sz w:val="24"/>
          <w:szCs w:val="24"/>
        </w:rPr>
        <w:t>мнемонических указателей направления потока воздуха и вращения раб</w:t>
      </w:r>
      <w:r w:rsidR="00954ACD" w:rsidRPr="001E5645">
        <w:rPr>
          <w:rFonts w:ascii="Arial" w:hAnsi="Arial" w:cs="Arial"/>
          <w:sz w:val="24"/>
          <w:szCs w:val="24"/>
        </w:rPr>
        <w:t>о</w:t>
      </w:r>
      <w:r w:rsidR="00954ACD" w:rsidRPr="001E5645">
        <w:rPr>
          <w:rFonts w:ascii="Arial" w:hAnsi="Arial" w:cs="Arial"/>
          <w:sz w:val="24"/>
          <w:szCs w:val="24"/>
        </w:rPr>
        <w:t>чего колеса;</w:t>
      </w:r>
    </w:p>
    <w:p w:rsidR="00954ACD" w:rsidRPr="001E5645" w:rsidRDefault="002E5A29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54ACD" w:rsidRPr="001E5645">
        <w:rPr>
          <w:rFonts w:ascii="Arial" w:hAnsi="Arial" w:cs="Arial"/>
          <w:sz w:val="24"/>
          <w:szCs w:val="24"/>
        </w:rPr>
        <w:t>защитных решеток на входе и выходе корпуса дымососа;</w:t>
      </w:r>
    </w:p>
    <w:p w:rsidR="00954ACD" w:rsidRPr="001E5645" w:rsidRDefault="00F348C5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954ACD" w:rsidRPr="001E5645">
        <w:rPr>
          <w:rFonts w:ascii="Arial" w:hAnsi="Arial" w:cs="Arial"/>
          <w:sz w:val="24"/>
          <w:szCs w:val="24"/>
        </w:rPr>
        <w:t>заземления.</w:t>
      </w:r>
    </w:p>
    <w:p w:rsidR="00954ACD" w:rsidRPr="001E5645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.2. Для дымососов с электроприводом степень защиты электродвигат</w:t>
      </w:r>
      <w:r w:rsidR="00954ACD" w:rsidRPr="001E5645">
        <w:rPr>
          <w:rFonts w:ascii="Arial" w:hAnsi="Arial" w:cs="Arial"/>
          <w:sz w:val="24"/>
          <w:szCs w:val="24"/>
        </w:rPr>
        <w:t>е</w:t>
      </w:r>
      <w:r w:rsidR="00954ACD" w:rsidRPr="001E5645">
        <w:rPr>
          <w:rFonts w:ascii="Arial" w:hAnsi="Arial" w:cs="Arial"/>
          <w:sz w:val="24"/>
          <w:szCs w:val="24"/>
        </w:rPr>
        <w:t>ля проверяется в соответствии с ГОСТ 14254, проверяется также наличие соо</w:t>
      </w:r>
      <w:r w:rsidR="00954ACD" w:rsidRPr="001E5645">
        <w:rPr>
          <w:rFonts w:ascii="Arial" w:hAnsi="Arial" w:cs="Arial"/>
          <w:sz w:val="24"/>
          <w:szCs w:val="24"/>
        </w:rPr>
        <w:t>т</w:t>
      </w:r>
      <w:r w:rsidR="00954ACD" w:rsidRPr="001E5645">
        <w:rPr>
          <w:rFonts w:ascii="Arial" w:hAnsi="Arial" w:cs="Arial"/>
          <w:sz w:val="24"/>
          <w:szCs w:val="24"/>
        </w:rPr>
        <w:t>ветствующей маркировки на табличке электродв</w:t>
      </w:r>
      <w:r w:rsidR="00954ACD" w:rsidRPr="001E5645">
        <w:rPr>
          <w:rFonts w:ascii="Arial" w:hAnsi="Arial" w:cs="Arial"/>
          <w:sz w:val="24"/>
          <w:szCs w:val="24"/>
        </w:rPr>
        <w:t>и</w:t>
      </w:r>
      <w:r w:rsidR="00954ACD" w:rsidRPr="001E5645">
        <w:rPr>
          <w:rFonts w:ascii="Arial" w:hAnsi="Arial" w:cs="Arial"/>
          <w:sz w:val="24"/>
          <w:szCs w:val="24"/>
        </w:rPr>
        <w:t>гателя.</w:t>
      </w:r>
    </w:p>
    <w:p w:rsidR="00C67A90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.3 Проверку суммарных уровней звуковой мощности, создаваемой д</w:t>
      </w:r>
      <w:r w:rsidR="00954ACD" w:rsidRPr="001E5645">
        <w:rPr>
          <w:rFonts w:ascii="Arial" w:hAnsi="Arial" w:cs="Arial"/>
          <w:sz w:val="24"/>
          <w:szCs w:val="24"/>
        </w:rPr>
        <w:t>ы</w:t>
      </w:r>
      <w:r w:rsidR="00954ACD" w:rsidRPr="001E5645">
        <w:rPr>
          <w:rFonts w:ascii="Arial" w:hAnsi="Arial" w:cs="Arial"/>
          <w:sz w:val="24"/>
          <w:szCs w:val="24"/>
        </w:rPr>
        <w:t>мососом при работе, проводят по ГОСТ 12.1.028 с использованием шум</w:t>
      </w:r>
      <w:r w:rsidR="00954ACD" w:rsidRPr="001E5645">
        <w:rPr>
          <w:rFonts w:ascii="Arial" w:hAnsi="Arial" w:cs="Arial"/>
          <w:sz w:val="24"/>
          <w:szCs w:val="24"/>
        </w:rPr>
        <w:t>о</w:t>
      </w:r>
      <w:r w:rsidR="00954ACD" w:rsidRPr="001E5645">
        <w:rPr>
          <w:rFonts w:ascii="Arial" w:hAnsi="Arial" w:cs="Arial"/>
          <w:sz w:val="24"/>
          <w:szCs w:val="24"/>
        </w:rPr>
        <w:t xml:space="preserve">мера не ниже 2-го класса с верхним пределом уровня звукового давления до 130 дБА. 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зультат считается положительным,</w:t>
      </w:r>
      <w:r w:rsidR="00C67A90">
        <w:rPr>
          <w:rFonts w:ascii="Arial" w:hAnsi="Arial" w:cs="Arial"/>
          <w:sz w:val="24"/>
          <w:szCs w:val="24"/>
        </w:rPr>
        <w:t xml:space="preserve"> если выполняется требование </w:t>
      </w:r>
      <w:r w:rsidRPr="001E5645">
        <w:rPr>
          <w:rFonts w:ascii="Arial" w:hAnsi="Arial" w:cs="Arial"/>
          <w:sz w:val="24"/>
          <w:szCs w:val="24"/>
        </w:rPr>
        <w:t>4.5</w:t>
      </w:r>
    </w:p>
    <w:p w:rsidR="00954ACD" w:rsidRPr="001E5645" w:rsidRDefault="00F745B8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7</w:t>
      </w:r>
      <w:r w:rsidR="003E7D92" w:rsidRPr="001E5645">
        <w:rPr>
          <w:rFonts w:ascii="Arial" w:hAnsi="Arial" w:cs="Arial"/>
          <w:sz w:val="24"/>
          <w:szCs w:val="24"/>
        </w:rPr>
        <w:t>.4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Проверку электрического сопротивления провода, заземляющего корпус дымососа, проводят с помощью моста сопротивления Р-333 в соответс</w:t>
      </w:r>
      <w:r w:rsidR="00954ACD" w:rsidRPr="001E5645">
        <w:rPr>
          <w:rFonts w:ascii="Arial" w:hAnsi="Arial" w:cs="Arial"/>
          <w:sz w:val="24"/>
          <w:szCs w:val="24"/>
        </w:rPr>
        <w:t>т</w:t>
      </w:r>
      <w:r w:rsidR="00954ACD" w:rsidRPr="001E5645">
        <w:rPr>
          <w:rFonts w:ascii="Arial" w:hAnsi="Arial" w:cs="Arial"/>
          <w:sz w:val="24"/>
          <w:szCs w:val="24"/>
        </w:rPr>
        <w:t>вии с руководством по его эксплуатации. Штыри-щупы моста сопротивления по</w:t>
      </w:r>
      <w:r w:rsidR="00954ACD" w:rsidRPr="001E5645">
        <w:rPr>
          <w:rFonts w:ascii="Arial" w:hAnsi="Arial" w:cs="Arial"/>
          <w:sz w:val="24"/>
          <w:szCs w:val="24"/>
        </w:rPr>
        <w:t>д</w:t>
      </w:r>
      <w:r w:rsidR="00954ACD" w:rsidRPr="001E5645">
        <w:rPr>
          <w:rFonts w:ascii="Arial" w:hAnsi="Arial" w:cs="Arial"/>
          <w:sz w:val="24"/>
          <w:szCs w:val="24"/>
        </w:rPr>
        <w:t>соединяют к металлическим поверхностям корпуса дымососа и к клемме ште</w:t>
      </w:r>
      <w:r w:rsidR="00954ACD" w:rsidRPr="001E5645">
        <w:rPr>
          <w:rFonts w:ascii="Arial" w:hAnsi="Arial" w:cs="Arial"/>
          <w:sz w:val="24"/>
          <w:szCs w:val="24"/>
        </w:rPr>
        <w:t>п</w:t>
      </w:r>
      <w:r w:rsidR="00954ACD" w:rsidRPr="001E5645">
        <w:rPr>
          <w:rFonts w:ascii="Arial" w:hAnsi="Arial" w:cs="Arial"/>
          <w:sz w:val="24"/>
          <w:szCs w:val="24"/>
        </w:rPr>
        <w:t>сельной вилки заземляющего провода. Электрическое сопротивление должно быть не более 1 Ом.</w:t>
      </w:r>
    </w:p>
    <w:p w:rsidR="00954ACD" w:rsidRPr="001E5645" w:rsidRDefault="00F76EB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C51F22" w:rsidRPr="001E5645">
        <w:rPr>
          <w:rFonts w:ascii="Arial" w:hAnsi="Arial" w:cs="Arial"/>
          <w:sz w:val="24"/>
          <w:szCs w:val="24"/>
        </w:rPr>
        <w:t>17.5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Проверка усилия, прилагаемого к рукояткам управления</w:t>
      </w:r>
    </w:p>
    <w:p w:rsidR="00C67A90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Проверку усилия, прилагаемого к рукояткам управления, проводят с пом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щью динамометра, по ГОСТ 13837, класс точности не менее 2,0, с верхним пр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делом измерения 100 Н. Динамометр закре</w:t>
      </w:r>
      <w:r w:rsidRPr="001E5645">
        <w:rPr>
          <w:rFonts w:ascii="Arial" w:hAnsi="Arial" w:cs="Arial"/>
          <w:sz w:val="24"/>
          <w:szCs w:val="24"/>
        </w:rPr>
        <w:t>п</w:t>
      </w:r>
      <w:r w:rsidRPr="001E5645">
        <w:rPr>
          <w:rFonts w:ascii="Arial" w:hAnsi="Arial" w:cs="Arial"/>
          <w:sz w:val="24"/>
          <w:szCs w:val="24"/>
        </w:rPr>
        <w:t>ляют на рукоятке управления в месте приложения усилия. Усилие прикладывают с помощью динамометра в плоско</w:t>
      </w:r>
      <w:r w:rsidR="00C67A90">
        <w:rPr>
          <w:rFonts w:ascii="Arial" w:hAnsi="Arial" w:cs="Arial"/>
          <w:sz w:val="24"/>
          <w:szCs w:val="24"/>
        </w:rPr>
        <w:t>сти, перпендикулярной рукоятке.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 считается положительным, если прил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 xml:space="preserve">женное усилие достаточно для включения (управления) дымососа и не превышает значения, указанного </w:t>
      </w:r>
      <w:r w:rsidR="00C67A90">
        <w:rPr>
          <w:rFonts w:ascii="Arial" w:hAnsi="Arial" w:cs="Arial"/>
          <w:sz w:val="24"/>
          <w:szCs w:val="24"/>
        </w:rPr>
        <w:t xml:space="preserve">в </w:t>
      </w:r>
      <w:r w:rsidR="00710CC3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</w:t>
      </w:r>
      <w:r w:rsidR="00710CC3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>.</w:t>
      </w:r>
      <w:r w:rsidR="00710CC3" w:rsidRPr="001E5645">
        <w:rPr>
          <w:rFonts w:ascii="Arial" w:hAnsi="Arial" w:cs="Arial"/>
          <w:sz w:val="24"/>
          <w:szCs w:val="24"/>
        </w:rPr>
        <w:t>5</w:t>
      </w:r>
      <w:r w:rsidRPr="001E5645">
        <w:rPr>
          <w:rFonts w:ascii="Arial" w:hAnsi="Arial" w:cs="Arial"/>
          <w:sz w:val="24"/>
          <w:szCs w:val="24"/>
        </w:rPr>
        <w:t>.</w:t>
      </w:r>
    </w:p>
    <w:p w:rsidR="00954AC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.1</w:t>
      </w:r>
      <w:r w:rsidR="00C51F22" w:rsidRPr="001E5645">
        <w:rPr>
          <w:rFonts w:ascii="Arial" w:hAnsi="Arial" w:cs="Arial"/>
          <w:sz w:val="24"/>
          <w:szCs w:val="24"/>
        </w:rPr>
        <w:t>8</w:t>
      </w:r>
      <w:r w:rsidR="00954ACD" w:rsidRPr="001E5645">
        <w:rPr>
          <w:rFonts w:ascii="Arial" w:hAnsi="Arial" w:cs="Arial"/>
          <w:sz w:val="24"/>
          <w:szCs w:val="24"/>
        </w:rPr>
        <w:t xml:space="preserve"> Метод проверки требований эргономики к органам управления дым</w:t>
      </w:r>
      <w:r w:rsidR="00954ACD" w:rsidRPr="001E5645">
        <w:rPr>
          <w:rFonts w:ascii="Arial" w:hAnsi="Arial" w:cs="Arial"/>
          <w:sz w:val="24"/>
          <w:szCs w:val="24"/>
        </w:rPr>
        <w:t>о</w:t>
      </w:r>
      <w:r w:rsidR="00954ACD" w:rsidRPr="001E5645">
        <w:rPr>
          <w:rFonts w:ascii="Arial" w:hAnsi="Arial" w:cs="Arial"/>
          <w:sz w:val="24"/>
          <w:szCs w:val="24"/>
        </w:rPr>
        <w:t>сосом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Доступность органов управления дымососом при работе оператора в сре</w:t>
      </w:r>
      <w:r w:rsidRPr="001E5645">
        <w:rPr>
          <w:rFonts w:ascii="Arial" w:hAnsi="Arial" w:cs="Arial"/>
          <w:sz w:val="24"/>
          <w:szCs w:val="24"/>
        </w:rPr>
        <w:t>д</w:t>
      </w:r>
      <w:r w:rsidRPr="001E5645">
        <w:rPr>
          <w:rFonts w:ascii="Arial" w:hAnsi="Arial" w:cs="Arial"/>
          <w:sz w:val="24"/>
          <w:szCs w:val="24"/>
        </w:rPr>
        <w:t>ствах индивидуальной защиты рук проверяется пробным включением дымососа. Включение должно происходить с одной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пытки.</w:t>
      </w:r>
    </w:p>
    <w:p w:rsidR="00954AC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="00C51F22" w:rsidRPr="001E5645">
        <w:rPr>
          <w:rFonts w:ascii="Arial" w:hAnsi="Arial" w:cs="Arial"/>
          <w:sz w:val="24"/>
          <w:szCs w:val="24"/>
        </w:rPr>
        <w:t xml:space="preserve">19 </w:t>
      </w:r>
      <w:r w:rsidR="00954ACD" w:rsidRPr="001E5645">
        <w:rPr>
          <w:rFonts w:ascii="Arial" w:hAnsi="Arial" w:cs="Arial"/>
          <w:sz w:val="24"/>
          <w:szCs w:val="24"/>
        </w:rPr>
        <w:t>Проверка обеспечения опорами устойчивости дымососа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FE0902" w:rsidRPr="001E5645">
        <w:rPr>
          <w:rFonts w:ascii="Arial" w:hAnsi="Arial" w:cs="Arial"/>
          <w:sz w:val="24"/>
          <w:szCs w:val="24"/>
        </w:rPr>
        <w:t>5.6.2)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Обеспечение устойчивости дымососа опорами при работе проверяют про</w:t>
      </w:r>
      <w:r w:rsidRPr="001E5645">
        <w:rPr>
          <w:rFonts w:ascii="Arial" w:hAnsi="Arial" w:cs="Arial"/>
          <w:sz w:val="24"/>
          <w:szCs w:val="24"/>
        </w:rPr>
        <w:t>б</w:t>
      </w:r>
      <w:r w:rsidRPr="001E5645">
        <w:rPr>
          <w:rFonts w:ascii="Arial" w:hAnsi="Arial" w:cs="Arial"/>
          <w:sz w:val="24"/>
          <w:szCs w:val="24"/>
        </w:rPr>
        <w:t>ным включением дымососа. Дымосос располагают на твердой поверхности с а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 xml:space="preserve">фальтовым либо бетонным покрытием. Подсоединяют </w:t>
      </w:r>
      <w:r w:rsidR="008D679A" w:rsidRPr="001E5645">
        <w:rPr>
          <w:rFonts w:ascii="Arial" w:hAnsi="Arial" w:cs="Arial"/>
          <w:sz w:val="24"/>
          <w:szCs w:val="24"/>
        </w:rPr>
        <w:t>нагнетательный</w:t>
      </w:r>
      <w:r w:rsidRPr="001E5645">
        <w:rPr>
          <w:rFonts w:ascii="Arial" w:hAnsi="Arial" w:cs="Arial"/>
          <w:sz w:val="24"/>
          <w:szCs w:val="24"/>
        </w:rPr>
        <w:t xml:space="preserve"> и всас</w:t>
      </w:r>
      <w:r w:rsidRPr="001E5645">
        <w:rPr>
          <w:rFonts w:ascii="Arial" w:hAnsi="Arial" w:cs="Arial"/>
          <w:sz w:val="24"/>
          <w:szCs w:val="24"/>
        </w:rPr>
        <w:t>ы</w:t>
      </w:r>
      <w:r w:rsidRPr="001E5645">
        <w:rPr>
          <w:rFonts w:ascii="Arial" w:hAnsi="Arial" w:cs="Arial"/>
          <w:sz w:val="24"/>
          <w:szCs w:val="24"/>
        </w:rPr>
        <w:t>вающий рукава, растягивают их на всю длину и включают двигатель. При работе он не должен под действием реактивных сил возду</w:t>
      </w:r>
      <w:r w:rsidRPr="001E5645">
        <w:rPr>
          <w:rFonts w:ascii="Arial" w:hAnsi="Arial" w:cs="Arial"/>
          <w:sz w:val="24"/>
          <w:szCs w:val="24"/>
        </w:rPr>
        <w:t>ш</w:t>
      </w:r>
      <w:r w:rsidRPr="001E5645">
        <w:rPr>
          <w:rFonts w:ascii="Arial" w:hAnsi="Arial" w:cs="Arial"/>
          <w:sz w:val="24"/>
          <w:szCs w:val="24"/>
        </w:rPr>
        <w:t>ного потока перемещаться более чем на 100 мм в любую строну относительно своего первоначального п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ложения. Измерять перемещение следует 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таллической линейкой с точностью измерения 1 мм.</w:t>
      </w:r>
    </w:p>
    <w:p w:rsidR="00954AC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0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Проверка времени работы мотопривода с одной заправкой бака топл</w:t>
      </w:r>
      <w:r w:rsidR="00954ACD" w:rsidRPr="001E5645">
        <w:rPr>
          <w:rFonts w:ascii="Arial" w:hAnsi="Arial" w:cs="Arial"/>
          <w:sz w:val="24"/>
          <w:szCs w:val="24"/>
        </w:rPr>
        <w:t>и</w:t>
      </w:r>
      <w:r w:rsidR="00954ACD" w:rsidRPr="001E5645">
        <w:rPr>
          <w:rFonts w:ascii="Arial" w:hAnsi="Arial" w:cs="Arial"/>
          <w:sz w:val="24"/>
          <w:szCs w:val="24"/>
        </w:rPr>
        <w:t>вом</w:t>
      </w:r>
    </w:p>
    <w:p w:rsidR="00C67A90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Время работы мотопривода с одной заправкой топливом проверяют </w:t>
      </w:r>
      <w:r w:rsidR="00286D14" w:rsidRPr="001E5645">
        <w:rPr>
          <w:rFonts w:ascii="Arial" w:hAnsi="Arial" w:cs="Arial"/>
          <w:sz w:val="24"/>
          <w:szCs w:val="24"/>
        </w:rPr>
        <w:t>секу</w:t>
      </w:r>
      <w:r w:rsidR="00286D14" w:rsidRPr="001E5645">
        <w:rPr>
          <w:rFonts w:ascii="Arial" w:hAnsi="Arial" w:cs="Arial"/>
          <w:sz w:val="24"/>
          <w:szCs w:val="24"/>
        </w:rPr>
        <w:t>н</w:t>
      </w:r>
      <w:r w:rsidR="00286D14" w:rsidRPr="001E5645">
        <w:rPr>
          <w:rFonts w:ascii="Arial" w:hAnsi="Arial" w:cs="Arial"/>
          <w:sz w:val="24"/>
          <w:szCs w:val="24"/>
        </w:rPr>
        <w:t>домером со времени включения м</w:t>
      </w:r>
      <w:r w:rsidR="00C67A90">
        <w:rPr>
          <w:rFonts w:ascii="Arial" w:hAnsi="Arial" w:cs="Arial"/>
          <w:sz w:val="24"/>
          <w:szCs w:val="24"/>
        </w:rPr>
        <w:t>отопривода до полной остановки.</w:t>
      </w:r>
    </w:p>
    <w:p w:rsidR="00954AC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Дымосос считается выдержавшим испытание, если время его работы пр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вышает время, уст</w:t>
      </w:r>
      <w:r w:rsidRPr="001E5645">
        <w:rPr>
          <w:rFonts w:ascii="Arial" w:hAnsi="Arial" w:cs="Arial"/>
          <w:sz w:val="24"/>
          <w:szCs w:val="24"/>
        </w:rPr>
        <w:t>а</w:t>
      </w:r>
      <w:r w:rsidR="00C67A90">
        <w:rPr>
          <w:rFonts w:ascii="Arial" w:hAnsi="Arial" w:cs="Arial"/>
          <w:sz w:val="24"/>
          <w:szCs w:val="24"/>
        </w:rPr>
        <w:t xml:space="preserve">новленное в </w:t>
      </w:r>
      <w:r w:rsidRPr="001E5645">
        <w:rPr>
          <w:rFonts w:ascii="Arial" w:hAnsi="Arial" w:cs="Arial"/>
          <w:sz w:val="24"/>
          <w:szCs w:val="24"/>
        </w:rPr>
        <w:t xml:space="preserve">5.12. </w:t>
      </w:r>
    </w:p>
    <w:p w:rsidR="00954AC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954AC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1</w:t>
      </w:r>
      <w:r w:rsidR="00954ACD" w:rsidRPr="001E5645">
        <w:rPr>
          <w:rFonts w:ascii="Arial" w:hAnsi="Arial" w:cs="Arial"/>
          <w:sz w:val="24"/>
          <w:szCs w:val="24"/>
        </w:rPr>
        <w:t xml:space="preserve"> Проверка параметров источника электроэнергии для дымососов с электроприводом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Проверку напряжения источника электроэнергии проводят с помощью вольтметра Э 8021 по ГОСТ 8711.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 xml:space="preserve">Проверку частоты тока проводят с помощью </w:t>
      </w:r>
      <w:r w:rsidRPr="00C67A90">
        <w:rPr>
          <w:rFonts w:ascii="Arial" w:hAnsi="Arial" w:cs="Arial"/>
          <w:sz w:val="24"/>
          <w:szCs w:val="24"/>
          <w:highlight w:val="yellow"/>
        </w:rPr>
        <w:t>электронно-счетного частот</w:t>
      </w:r>
      <w:r w:rsidRPr="00C67A90">
        <w:rPr>
          <w:rFonts w:ascii="Arial" w:hAnsi="Arial" w:cs="Arial"/>
          <w:sz w:val="24"/>
          <w:szCs w:val="24"/>
          <w:highlight w:val="yellow"/>
        </w:rPr>
        <w:t>о</w:t>
      </w:r>
      <w:r w:rsidRPr="00C67A90">
        <w:rPr>
          <w:rFonts w:ascii="Arial" w:hAnsi="Arial" w:cs="Arial"/>
          <w:sz w:val="24"/>
          <w:szCs w:val="24"/>
          <w:highlight w:val="yellow"/>
        </w:rPr>
        <w:t>мера Э 8004 по ТУ 25-04-1282-70.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Класс точности приборов должен быть не ниже 1,0. Подключать приборы следует в соответствии с паспортом или руководством по эксплуатации на приб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ры.</w:t>
      </w:r>
    </w:p>
    <w:p w:rsidR="00954ACD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 испытания считается положительным, если параметры тока с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ответствуют значениям, указанным в 5</w:t>
      </w:r>
      <w:r w:rsidR="00286D14" w:rsidRPr="001E5645">
        <w:rPr>
          <w:rFonts w:ascii="Arial" w:hAnsi="Arial" w:cs="Arial"/>
          <w:sz w:val="24"/>
          <w:szCs w:val="24"/>
        </w:rPr>
        <w:t>.13</w:t>
      </w:r>
      <w:r w:rsidRPr="001E5645">
        <w:rPr>
          <w:rFonts w:ascii="Arial" w:hAnsi="Arial" w:cs="Arial"/>
          <w:sz w:val="24"/>
          <w:szCs w:val="24"/>
        </w:rPr>
        <w:t>.</w:t>
      </w:r>
    </w:p>
    <w:p w:rsidR="00C67A90" w:rsidRPr="001E5645" w:rsidRDefault="00954AC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7.</w:t>
      </w:r>
      <w:r w:rsidR="00286D14"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Проверка гидропривода</w:t>
      </w:r>
    </w:p>
    <w:p w:rsidR="0031258D" w:rsidRPr="001E5645" w:rsidRDefault="00286D14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2</w:t>
      </w:r>
      <w:r w:rsidR="0031258D" w:rsidRPr="001E5645">
        <w:rPr>
          <w:rFonts w:ascii="Arial" w:hAnsi="Arial" w:cs="Arial"/>
          <w:sz w:val="24"/>
          <w:szCs w:val="24"/>
        </w:rPr>
        <w:t>.1 Средства измерений и оборудование</w:t>
      </w:r>
      <w:r w:rsidR="001F42FD" w:rsidRPr="001E5645">
        <w:rPr>
          <w:rFonts w:ascii="Arial" w:hAnsi="Arial" w:cs="Arial"/>
          <w:sz w:val="24"/>
          <w:szCs w:val="24"/>
        </w:rPr>
        <w:t>,</w:t>
      </w:r>
      <w:r w:rsidR="0031258D" w:rsidRPr="001E5645">
        <w:rPr>
          <w:rFonts w:ascii="Arial" w:hAnsi="Arial" w:cs="Arial"/>
          <w:sz w:val="24"/>
          <w:szCs w:val="24"/>
        </w:rPr>
        <w:t xml:space="preserve"> используемые для измерения расхода и давления воды на привод гидротурбины</w:t>
      </w:r>
    </w:p>
    <w:p w:rsidR="00FE0902" w:rsidRPr="001E5645" w:rsidRDefault="00FE0902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Рабочее давление гидропривода проверяют воздействием на корпус турб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ны давлением 1,6 МПа в течение не менее 2 мин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7E25EA" w:rsidRPr="001E5645">
        <w:rPr>
          <w:rFonts w:ascii="Arial" w:hAnsi="Arial" w:cs="Arial"/>
          <w:sz w:val="24"/>
          <w:szCs w:val="24"/>
        </w:rPr>
        <w:t>5.8)</w:t>
      </w:r>
      <w:r w:rsidRPr="001E5645">
        <w:rPr>
          <w:rFonts w:ascii="Arial" w:hAnsi="Arial" w:cs="Arial"/>
          <w:sz w:val="24"/>
          <w:szCs w:val="24"/>
        </w:rPr>
        <w:t>. Турбину заполняют в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дой предварительно удалив воздух из нее.</w:t>
      </w:r>
      <w:r w:rsidR="007E25EA" w:rsidRPr="001E5645">
        <w:rPr>
          <w:rFonts w:ascii="Arial" w:hAnsi="Arial" w:cs="Arial"/>
          <w:sz w:val="24"/>
          <w:szCs w:val="24"/>
        </w:rPr>
        <w:t xml:space="preserve"> После выдержки под давлением не должно наблюдаться разрушения корпусных деталей.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При проверке расхода и давления воды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7E25EA" w:rsidRPr="001E5645">
        <w:rPr>
          <w:rFonts w:ascii="Arial" w:hAnsi="Arial" w:cs="Arial"/>
          <w:sz w:val="24"/>
          <w:szCs w:val="24"/>
        </w:rPr>
        <w:t>5.9)</w:t>
      </w:r>
      <w:r w:rsidRPr="001E5645">
        <w:rPr>
          <w:rFonts w:ascii="Arial" w:hAnsi="Arial" w:cs="Arial"/>
          <w:sz w:val="24"/>
          <w:szCs w:val="24"/>
        </w:rPr>
        <w:t>, подаваемой на турбину, да</w:t>
      </w:r>
      <w:r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ление воды на входе в турбину следует замерять манометром, класс то</w:t>
      </w:r>
      <w:r w:rsidRPr="001E5645">
        <w:rPr>
          <w:rFonts w:ascii="Arial" w:hAnsi="Arial" w:cs="Arial"/>
          <w:sz w:val="24"/>
          <w:szCs w:val="24"/>
        </w:rPr>
        <w:t>ч</w:t>
      </w:r>
      <w:r w:rsidRPr="001E5645">
        <w:rPr>
          <w:rFonts w:ascii="Arial" w:hAnsi="Arial" w:cs="Arial"/>
          <w:sz w:val="24"/>
          <w:szCs w:val="24"/>
        </w:rPr>
        <w:t>ности не менее 1,6, с верхним пределом измерения 1,6 М</w:t>
      </w:r>
      <w:r w:rsidR="008D679A" w:rsidRPr="001E5645">
        <w:rPr>
          <w:rFonts w:ascii="Arial" w:hAnsi="Arial" w:cs="Arial"/>
          <w:sz w:val="24"/>
          <w:szCs w:val="24"/>
        </w:rPr>
        <w:t>П</w:t>
      </w:r>
      <w:r w:rsidRPr="001E5645">
        <w:rPr>
          <w:rFonts w:ascii="Arial" w:hAnsi="Arial" w:cs="Arial"/>
          <w:sz w:val="24"/>
          <w:szCs w:val="24"/>
        </w:rPr>
        <w:t>а. Расход воды при работе ту</w:t>
      </w: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бины определяют с помощью счетчика холодной воды с верхним пределом изм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рения не более 60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>/ч, порогом чувствительности не более 0,25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>/ч и механич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ского секундомера с верхним пределом измерения 30</w:t>
      </w:r>
      <w:r w:rsidR="008D679A" w:rsidRPr="001E5645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мин 30 с, погрешностью и</w:t>
      </w:r>
      <w:r w:rsidRPr="001E5645">
        <w:rPr>
          <w:rFonts w:ascii="Arial" w:hAnsi="Arial" w:cs="Arial"/>
          <w:sz w:val="24"/>
          <w:szCs w:val="24"/>
        </w:rPr>
        <w:t>з</w:t>
      </w:r>
      <w:r w:rsidRPr="001E5645">
        <w:rPr>
          <w:rFonts w:ascii="Arial" w:hAnsi="Arial" w:cs="Arial"/>
          <w:sz w:val="24"/>
          <w:szCs w:val="24"/>
        </w:rPr>
        <w:t>мерений ±0,2 с. Подпор воды на выходе из гидротурбины измеряют ман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метром, класс точности не менее 1,6, с верхним пред</w:t>
      </w:r>
      <w:r w:rsidRPr="001E5645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>лом измерения 1,0 Мпа.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2</w:t>
      </w:r>
      <w:r w:rsidR="0031258D" w:rsidRPr="001E5645">
        <w:rPr>
          <w:rFonts w:ascii="Arial" w:hAnsi="Arial" w:cs="Arial"/>
          <w:sz w:val="24"/>
          <w:szCs w:val="24"/>
        </w:rPr>
        <w:t xml:space="preserve">.2 Воду от насосной установки под давлением </w:t>
      </w:r>
      <w:r w:rsidR="00C67A90">
        <w:rPr>
          <w:rFonts w:ascii="Arial" w:hAnsi="Arial" w:cs="Arial"/>
          <w:sz w:val="24"/>
          <w:szCs w:val="24"/>
        </w:rPr>
        <w:t xml:space="preserve">от </w:t>
      </w:r>
      <w:r w:rsidR="0031258D" w:rsidRPr="001E5645">
        <w:rPr>
          <w:rFonts w:ascii="Arial" w:hAnsi="Arial" w:cs="Arial"/>
          <w:sz w:val="24"/>
          <w:szCs w:val="24"/>
        </w:rPr>
        <w:t>0,8</w:t>
      </w:r>
      <w:r w:rsidR="00C67A90">
        <w:rPr>
          <w:rFonts w:ascii="Arial" w:hAnsi="Arial" w:cs="Arial"/>
          <w:sz w:val="24"/>
          <w:szCs w:val="24"/>
        </w:rPr>
        <w:t xml:space="preserve"> до </w:t>
      </w:r>
      <w:r w:rsidR="0031258D" w:rsidRPr="001E5645">
        <w:rPr>
          <w:rFonts w:ascii="Arial" w:hAnsi="Arial" w:cs="Arial"/>
          <w:sz w:val="24"/>
          <w:szCs w:val="24"/>
        </w:rPr>
        <w:t>1,0 МПа (</w:t>
      </w:r>
      <w:r w:rsidR="00C67A90">
        <w:rPr>
          <w:rFonts w:ascii="Arial" w:hAnsi="Arial" w:cs="Arial"/>
          <w:sz w:val="24"/>
          <w:szCs w:val="24"/>
        </w:rPr>
        <w:t xml:space="preserve">от </w:t>
      </w:r>
      <w:r w:rsidR="0031258D" w:rsidRPr="001E5645">
        <w:rPr>
          <w:rFonts w:ascii="Arial" w:hAnsi="Arial" w:cs="Arial"/>
          <w:sz w:val="24"/>
          <w:szCs w:val="24"/>
        </w:rPr>
        <w:t>8,0</w:t>
      </w:r>
      <w:r w:rsidR="00C67A90">
        <w:rPr>
          <w:rFonts w:ascii="Arial" w:hAnsi="Arial" w:cs="Arial"/>
          <w:sz w:val="24"/>
          <w:szCs w:val="24"/>
        </w:rPr>
        <w:t xml:space="preserve"> до </w:t>
      </w:r>
      <w:r w:rsidR="0031258D" w:rsidRPr="001E5645">
        <w:rPr>
          <w:rFonts w:ascii="Arial" w:hAnsi="Arial" w:cs="Arial"/>
          <w:sz w:val="24"/>
          <w:szCs w:val="24"/>
        </w:rPr>
        <w:t>10 кг/см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2</w:t>
      </w:r>
      <w:r w:rsidR="0031258D" w:rsidRPr="001E5645">
        <w:rPr>
          <w:rFonts w:ascii="Arial" w:hAnsi="Arial" w:cs="Arial"/>
          <w:sz w:val="24"/>
          <w:szCs w:val="24"/>
        </w:rPr>
        <w:t>) подают к турбине дымососа и отводят от нее по пожа</w:t>
      </w:r>
      <w:r w:rsidR="0031258D" w:rsidRPr="001E5645">
        <w:rPr>
          <w:rFonts w:ascii="Arial" w:hAnsi="Arial" w:cs="Arial"/>
          <w:sz w:val="24"/>
          <w:szCs w:val="24"/>
        </w:rPr>
        <w:t>р</w:t>
      </w:r>
      <w:r w:rsidR="0031258D" w:rsidRPr="001E5645">
        <w:rPr>
          <w:rFonts w:ascii="Arial" w:hAnsi="Arial" w:cs="Arial"/>
          <w:sz w:val="24"/>
          <w:szCs w:val="24"/>
        </w:rPr>
        <w:t>ным рукавам D</w:t>
      </w:r>
      <w:r w:rsidR="00EB5AF1" w:rsidRPr="001E5645">
        <w:rPr>
          <w:rFonts w:ascii="Arial" w:hAnsi="Arial" w:cs="Arial"/>
          <w:sz w:val="24"/>
          <w:szCs w:val="24"/>
          <w:lang w:val="en-US"/>
        </w:rPr>
        <w:t>N</w:t>
      </w:r>
      <w:r w:rsidR="0031258D" w:rsidRPr="001E5645">
        <w:rPr>
          <w:rFonts w:ascii="Arial" w:hAnsi="Arial" w:cs="Arial"/>
          <w:sz w:val="24"/>
          <w:szCs w:val="24"/>
        </w:rPr>
        <w:t xml:space="preserve"> 50 длиной не более 20 м. При этом напорная задвижка на насосной установке должна быть полностью открыта.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Расход воды на привод гидротурбины определяют по формуле</w:t>
      </w:r>
      <w:r w:rsidR="007E25EA" w:rsidRPr="001E5645">
        <w:rPr>
          <w:rFonts w:ascii="Arial" w:hAnsi="Arial" w:cs="Arial"/>
          <w:sz w:val="24"/>
          <w:szCs w:val="24"/>
        </w:rPr>
        <w:t>:</w:t>
      </w:r>
    </w:p>
    <w:p w:rsidR="000C3B93" w:rsidRPr="001E5645" w:rsidRDefault="008B004D" w:rsidP="000C3B93">
      <w:pPr>
        <w:spacing w:line="360" w:lineRule="auto"/>
        <w:ind w:firstLine="3686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hAnsi="Arial" w:cs="Arial"/>
            <w:sz w:val="24"/>
            <w:szCs w:val="24"/>
          </w:rPr>
          <m:t>=3600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num>
          <m:den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Arial" w:cs="Arial"/>
            <w:sz w:val="24"/>
            <w:szCs w:val="24"/>
          </w:rPr>
          <m:t xml:space="preserve"> , </m:t>
        </m:r>
      </m:oMath>
      <w:r w:rsidR="00F348C5" w:rsidRPr="001E5645">
        <w:rPr>
          <w:rFonts w:ascii="Arial" w:hAnsi="Arial" w:cs="Arial"/>
          <w:sz w:val="24"/>
          <w:szCs w:val="24"/>
        </w:rPr>
        <w:t xml:space="preserve">                      </w:t>
      </w:r>
      <w:r w:rsidR="00C67A90">
        <w:rPr>
          <w:rFonts w:ascii="Arial" w:hAnsi="Arial" w:cs="Arial"/>
          <w:sz w:val="24"/>
          <w:szCs w:val="24"/>
        </w:rPr>
        <w:t xml:space="preserve">      </w:t>
      </w:r>
      <w:r w:rsidR="00F348C5" w:rsidRPr="001E5645">
        <w:rPr>
          <w:rFonts w:ascii="Arial" w:hAnsi="Arial" w:cs="Arial"/>
          <w:sz w:val="24"/>
          <w:szCs w:val="24"/>
        </w:rPr>
        <w:t xml:space="preserve">                           </w:t>
      </w:r>
      <w:r w:rsidR="000C3B93" w:rsidRPr="001E5645">
        <w:rPr>
          <w:rFonts w:ascii="Arial" w:hAnsi="Arial" w:cs="Arial"/>
          <w:sz w:val="24"/>
          <w:szCs w:val="24"/>
        </w:rPr>
        <w:t>(9)</w:t>
      </w:r>
    </w:p>
    <w:p w:rsidR="00C67A90" w:rsidRDefault="0031258D" w:rsidP="000C3B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где </w:t>
      </w:r>
      <w:r w:rsidRPr="001E5645">
        <w:rPr>
          <w:rFonts w:ascii="Arial" w:hAnsi="Arial" w:cs="Arial"/>
          <w:i/>
          <w:sz w:val="24"/>
          <w:szCs w:val="24"/>
        </w:rPr>
        <w:t>Q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в</w:t>
      </w:r>
      <w:r w:rsidRPr="001E5645">
        <w:rPr>
          <w:rFonts w:ascii="Arial" w:hAnsi="Arial" w:cs="Arial"/>
          <w:sz w:val="24"/>
          <w:szCs w:val="24"/>
        </w:rPr>
        <w:t xml:space="preserve"> - расход воды,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 xml:space="preserve">/ч, </w:t>
      </w:r>
      <w:r w:rsidRPr="001E5645">
        <w:rPr>
          <w:rFonts w:ascii="Arial" w:hAnsi="Arial" w:cs="Arial"/>
          <w:i/>
          <w:sz w:val="24"/>
          <w:szCs w:val="24"/>
        </w:rPr>
        <w:t>W</w:t>
      </w:r>
      <w:r w:rsidRPr="001E5645">
        <w:rPr>
          <w:rFonts w:ascii="Arial" w:hAnsi="Arial" w:cs="Arial"/>
          <w:sz w:val="24"/>
          <w:szCs w:val="24"/>
        </w:rPr>
        <w:t xml:space="preserve"> - объем воды по показаниям сче</w:t>
      </w:r>
      <w:r w:rsidRPr="001E5645">
        <w:rPr>
          <w:rFonts w:ascii="Arial" w:hAnsi="Arial" w:cs="Arial"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>чика, 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 xml:space="preserve">, </w:t>
      </w:r>
    </w:p>
    <w:p w:rsidR="0031258D" w:rsidRPr="001E5645" w:rsidRDefault="0031258D" w:rsidP="000C3B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sz w:val="24"/>
          <w:szCs w:val="24"/>
        </w:rPr>
        <w:t>T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1E5645">
        <w:rPr>
          <w:rFonts w:ascii="Arial" w:hAnsi="Arial" w:cs="Arial"/>
          <w:sz w:val="24"/>
          <w:szCs w:val="24"/>
        </w:rPr>
        <w:t xml:space="preserve"> - продолжительность замера расхода воды с.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Продолжительность замера расхода воды должна составлять не менее</w:t>
      </w:r>
      <w:r w:rsidR="00C67A90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60</w:t>
      </w:r>
      <w:r w:rsidR="00C67A90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с. Расход воды на привод гидротурбины не должен превышать значения, пр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веден</w:t>
      </w:r>
      <w:r w:rsidR="00C67A90">
        <w:rPr>
          <w:rFonts w:ascii="Arial" w:hAnsi="Arial" w:cs="Arial"/>
          <w:sz w:val="24"/>
          <w:szCs w:val="24"/>
        </w:rPr>
        <w:t xml:space="preserve">ного в </w:t>
      </w:r>
      <w:r w:rsidR="001F42FD" w:rsidRPr="001E5645">
        <w:rPr>
          <w:rFonts w:ascii="Arial" w:hAnsi="Arial" w:cs="Arial"/>
          <w:sz w:val="24"/>
          <w:szCs w:val="24"/>
        </w:rPr>
        <w:t>5.9</w:t>
      </w:r>
      <w:r w:rsidR="00C67A90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таблиц</w:t>
      </w:r>
      <w:r w:rsidR="00C67A90">
        <w:rPr>
          <w:rFonts w:ascii="Arial" w:hAnsi="Arial" w:cs="Arial"/>
          <w:sz w:val="24"/>
          <w:szCs w:val="24"/>
        </w:rPr>
        <w:t>е</w:t>
      </w:r>
      <w:r w:rsidRPr="001E5645">
        <w:rPr>
          <w:rFonts w:ascii="Arial" w:hAnsi="Arial" w:cs="Arial"/>
          <w:sz w:val="24"/>
          <w:szCs w:val="24"/>
        </w:rPr>
        <w:t xml:space="preserve"> 1 настоящ</w:t>
      </w:r>
      <w:r w:rsidR="001F42FD" w:rsidRPr="001E5645">
        <w:rPr>
          <w:rFonts w:ascii="Arial" w:hAnsi="Arial" w:cs="Arial"/>
          <w:sz w:val="24"/>
          <w:szCs w:val="24"/>
        </w:rPr>
        <w:t>его станда</w:t>
      </w:r>
      <w:r w:rsidR="001F42FD" w:rsidRPr="001E5645">
        <w:rPr>
          <w:rFonts w:ascii="Arial" w:hAnsi="Arial" w:cs="Arial"/>
          <w:sz w:val="24"/>
          <w:szCs w:val="24"/>
        </w:rPr>
        <w:t>р</w:t>
      </w:r>
      <w:r w:rsidR="001F42FD" w:rsidRPr="001E5645">
        <w:rPr>
          <w:rFonts w:ascii="Arial" w:hAnsi="Arial" w:cs="Arial"/>
          <w:sz w:val="24"/>
          <w:szCs w:val="24"/>
        </w:rPr>
        <w:t>та</w:t>
      </w:r>
      <w:r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2.3</w:t>
      </w:r>
      <w:r w:rsidR="0031258D" w:rsidRPr="001E5645">
        <w:rPr>
          <w:rFonts w:ascii="Arial" w:hAnsi="Arial" w:cs="Arial"/>
          <w:sz w:val="24"/>
          <w:szCs w:val="24"/>
        </w:rPr>
        <w:t xml:space="preserve"> Утечку из гидротурбины через уплотнения подшипникового узла при работе дымососа</w:t>
      </w:r>
      <w:r w:rsidR="008E6DE2" w:rsidRPr="001E5645">
        <w:rPr>
          <w:rFonts w:ascii="Arial" w:hAnsi="Arial" w:cs="Arial"/>
          <w:sz w:val="24"/>
          <w:szCs w:val="24"/>
        </w:rPr>
        <w:t xml:space="preserve"> (п.</w:t>
      </w:r>
      <w:r w:rsidR="0031258D" w:rsidRPr="001E5645">
        <w:rPr>
          <w:rFonts w:ascii="Arial" w:hAnsi="Arial" w:cs="Arial"/>
          <w:sz w:val="24"/>
          <w:szCs w:val="24"/>
        </w:rPr>
        <w:t xml:space="preserve"> проверяют методом сбора воды из сп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циального дренажного отверстия в течение одной минуты в любую емкость вместимостью</w:t>
      </w:r>
      <w:r w:rsidR="00C67A90">
        <w:rPr>
          <w:rFonts w:ascii="Arial" w:hAnsi="Arial" w:cs="Arial"/>
          <w:sz w:val="24"/>
          <w:szCs w:val="24"/>
        </w:rPr>
        <w:t xml:space="preserve"> от </w:t>
      </w:r>
      <w:r w:rsidR="0031258D" w:rsidRPr="001E5645">
        <w:rPr>
          <w:rFonts w:ascii="Arial" w:hAnsi="Arial" w:cs="Arial"/>
          <w:sz w:val="24"/>
          <w:szCs w:val="24"/>
        </w:rPr>
        <w:t>250</w:t>
      </w:r>
      <w:r w:rsidR="00C67A90">
        <w:rPr>
          <w:rFonts w:ascii="Arial" w:hAnsi="Arial" w:cs="Arial"/>
          <w:sz w:val="24"/>
          <w:szCs w:val="24"/>
        </w:rPr>
        <w:t xml:space="preserve"> до </w:t>
      </w:r>
      <w:r w:rsidR="0031258D" w:rsidRPr="001E5645">
        <w:rPr>
          <w:rFonts w:ascii="Arial" w:hAnsi="Arial" w:cs="Arial"/>
          <w:sz w:val="24"/>
          <w:szCs w:val="24"/>
        </w:rPr>
        <w:t>300</w:t>
      </w:r>
      <w:r w:rsidR="00C67A90">
        <w:rPr>
          <w:rFonts w:ascii="Arial" w:hAnsi="Arial" w:cs="Arial"/>
          <w:sz w:val="24"/>
          <w:szCs w:val="24"/>
        </w:rPr>
        <w:t> </w:t>
      </w:r>
      <w:r w:rsidR="0031258D" w:rsidRPr="001E5645">
        <w:rPr>
          <w:rFonts w:ascii="Arial" w:hAnsi="Arial" w:cs="Arial"/>
          <w:sz w:val="24"/>
          <w:szCs w:val="24"/>
        </w:rPr>
        <w:t>см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 и измерения ее объема мерным цилиндром (по ГОСТ 1770) вместимостью 500 см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 с погрешностью измерения не более ±10 см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. Объем собранной жидкости не до</w:t>
      </w:r>
      <w:r w:rsidR="0031258D" w:rsidRPr="001E5645">
        <w:rPr>
          <w:rFonts w:ascii="Arial" w:hAnsi="Arial" w:cs="Arial"/>
          <w:sz w:val="24"/>
          <w:szCs w:val="24"/>
        </w:rPr>
        <w:t>л</w:t>
      </w:r>
      <w:r w:rsidR="0031258D" w:rsidRPr="001E5645">
        <w:rPr>
          <w:rFonts w:ascii="Arial" w:hAnsi="Arial" w:cs="Arial"/>
          <w:sz w:val="24"/>
          <w:szCs w:val="24"/>
        </w:rPr>
        <w:t>жен превышать 200 см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 Проверка объемной подачи дымососа по пене, кратности пены и ра</w:t>
      </w:r>
      <w:r w:rsidR="0031258D" w:rsidRPr="001E5645">
        <w:rPr>
          <w:rFonts w:ascii="Arial" w:hAnsi="Arial" w:cs="Arial"/>
          <w:sz w:val="24"/>
          <w:szCs w:val="24"/>
        </w:rPr>
        <w:t>с</w:t>
      </w:r>
      <w:r w:rsidR="0031258D" w:rsidRPr="001E5645">
        <w:rPr>
          <w:rFonts w:ascii="Arial" w:hAnsi="Arial" w:cs="Arial"/>
          <w:sz w:val="24"/>
          <w:szCs w:val="24"/>
        </w:rPr>
        <w:t>хода раствора пенообразователя</w:t>
      </w:r>
      <w:r w:rsidR="00C67A90">
        <w:rPr>
          <w:rFonts w:ascii="Arial" w:hAnsi="Arial" w:cs="Arial"/>
          <w:sz w:val="24"/>
          <w:szCs w:val="24"/>
        </w:rPr>
        <w:t xml:space="preserve"> (</w:t>
      </w:r>
      <w:r w:rsidR="008E6DE2" w:rsidRPr="001E5645">
        <w:rPr>
          <w:rFonts w:ascii="Arial" w:hAnsi="Arial" w:cs="Arial"/>
          <w:sz w:val="24"/>
          <w:szCs w:val="24"/>
        </w:rPr>
        <w:t>5.15.5)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3</w:t>
      </w:r>
      <w:r w:rsidRPr="001E5645">
        <w:rPr>
          <w:rFonts w:ascii="Arial" w:hAnsi="Arial" w:cs="Arial"/>
          <w:sz w:val="24"/>
          <w:szCs w:val="24"/>
        </w:rPr>
        <w:t>.1</w:t>
      </w:r>
      <w:r w:rsidR="0031258D" w:rsidRPr="001E5645">
        <w:rPr>
          <w:rFonts w:ascii="Arial" w:hAnsi="Arial" w:cs="Arial"/>
          <w:sz w:val="24"/>
          <w:szCs w:val="24"/>
        </w:rPr>
        <w:t xml:space="preserve"> Для проверки объемной подачи дымососа по пене используют сл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дующее оборудование, средства измерения и материалы: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мерную емкость (бак) вместимостью (3,50±0,01) 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;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механический секундомер с верхним пределом измерения 30 мин 30 с, п</w:t>
      </w:r>
      <w:r w:rsidR="0031258D" w:rsidRPr="001E5645">
        <w:rPr>
          <w:rFonts w:ascii="Arial" w:hAnsi="Arial" w:cs="Arial"/>
          <w:sz w:val="24"/>
          <w:szCs w:val="24"/>
        </w:rPr>
        <w:t>о</w:t>
      </w:r>
      <w:r w:rsidR="0031258D" w:rsidRPr="001E5645">
        <w:rPr>
          <w:rFonts w:ascii="Arial" w:hAnsi="Arial" w:cs="Arial"/>
          <w:sz w:val="24"/>
          <w:szCs w:val="24"/>
        </w:rPr>
        <w:t>грешностью измерений ±0,2 с,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мерный цилиндр по ГОСТ 1770, с верхним пределом измерения 2,0</w:t>
      </w:r>
      <w:r w:rsidR="008E6DE2" w:rsidRPr="001E5645">
        <w:rPr>
          <w:rFonts w:ascii="Arial" w:hAnsi="Arial" w:cs="Arial"/>
          <w:sz w:val="24"/>
          <w:szCs w:val="24"/>
          <w:lang w:val="en-US"/>
        </w:rPr>
        <w:t> </w:t>
      </w:r>
      <w:r w:rsidR="0031258D" w:rsidRPr="001E5645">
        <w:rPr>
          <w:rFonts w:ascii="Arial" w:hAnsi="Arial" w:cs="Arial"/>
          <w:sz w:val="24"/>
          <w:szCs w:val="24"/>
        </w:rPr>
        <w:t>дм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 с погрешностью измерения не более ±0 01 дм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;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весы для статического взвешивания, по ГОСТ 29329, с верхним пр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делом взвешивания не более 150 кг, погрешностью взвешивания ±0,05 кг,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емкость вместимостью 8-10 л,</w:t>
      </w:r>
    </w:p>
    <w:p w:rsidR="0031258D" w:rsidRPr="001E5645" w:rsidRDefault="007E25EA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- </w:t>
      </w:r>
      <w:r w:rsidR="0031258D" w:rsidRPr="001E5645">
        <w:rPr>
          <w:rFonts w:ascii="Arial" w:hAnsi="Arial" w:cs="Arial"/>
          <w:sz w:val="24"/>
          <w:szCs w:val="24"/>
        </w:rPr>
        <w:t>пенообразователи общего назначения типов ПО-6ТС, ТЭАС, ПО-ЗАИ, ПО-ЗНП.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.2 Определение объемной подачи по пене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На дымосос, со стороны нагнетания, устанавливают пеногенераторную у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>тановку с рукавом для подачи пены. С помощью пожарного рукава ее с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единяют с насосной установкой пожарного автомобиля. Насосная установка пожарного а</w:t>
      </w:r>
      <w:r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томобиля должна подавать 6%-й водный раствор пенообразователя под давлен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ем 0,25 М</w:t>
      </w:r>
      <w:r w:rsidR="008E6DE2" w:rsidRPr="001E5645">
        <w:rPr>
          <w:rFonts w:ascii="Arial" w:hAnsi="Arial" w:cs="Arial"/>
          <w:sz w:val="24"/>
          <w:szCs w:val="24"/>
        </w:rPr>
        <w:t>П</w:t>
      </w:r>
      <w:r w:rsidRPr="001E5645">
        <w:rPr>
          <w:rFonts w:ascii="Arial" w:hAnsi="Arial" w:cs="Arial"/>
          <w:sz w:val="24"/>
          <w:szCs w:val="24"/>
        </w:rPr>
        <w:t>а. Давление следует контролировать по манометру насосной устано</w:t>
      </w:r>
      <w:r w:rsidRPr="001E5645">
        <w:rPr>
          <w:rFonts w:ascii="Arial" w:hAnsi="Arial" w:cs="Arial"/>
          <w:sz w:val="24"/>
          <w:szCs w:val="24"/>
        </w:rPr>
        <w:t>в</w:t>
      </w:r>
      <w:r w:rsidRPr="001E5645">
        <w:rPr>
          <w:rFonts w:ascii="Arial" w:hAnsi="Arial" w:cs="Arial"/>
          <w:sz w:val="24"/>
          <w:szCs w:val="24"/>
        </w:rPr>
        <w:t>ки. После включения дымососа и достижения устойчивой работы при номинал</w:t>
      </w:r>
      <w:r w:rsidRPr="001E5645">
        <w:rPr>
          <w:rFonts w:ascii="Arial" w:hAnsi="Arial" w:cs="Arial"/>
          <w:sz w:val="24"/>
          <w:szCs w:val="24"/>
        </w:rPr>
        <w:t>ь</w:t>
      </w:r>
      <w:r w:rsidRPr="001E5645">
        <w:rPr>
          <w:rFonts w:ascii="Arial" w:hAnsi="Arial" w:cs="Arial"/>
          <w:sz w:val="24"/>
          <w:szCs w:val="24"/>
        </w:rPr>
        <w:t>ных оборотах двигателя, наполнения пеной рук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ва пеногенераторной установки пену из рукава подают в мерную емкость (бак). Бак, для удобства сбора раствора пенообразователя, должен иметь в днище сливную пробку. Бак наполняют до краев (без горки) пеной. Моменты начала и окончания наполнения бака фиксир</w:t>
      </w:r>
      <w:r w:rsidRPr="001E5645">
        <w:rPr>
          <w:rFonts w:ascii="Arial" w:hAnsi="Arial" w:cs="Arial"/>
          <w:sz w:val="24"/>
          <w:szCs w:val="24"/>
        </w:rPr>
        <w:t>у</w:t>
      </w:r>
      <w:r w:rsidRPr="001E5645">
        <w:rPr>
          <w:rFonts w:ascii="Arial" w:hAnsi="Arial" w:cs="Arial"/>
          <w:sz w:val="24"/>
          <w:szCs w:val="24"/>
        </w:rPr>
        <w:t>ют секундомером. Об</w:t>
      </w:r>
      <w:r w:rsidRPr="001E5645">
        <w:rPr>
          <w:rFonts w:ascii="Arial" w:hAnsi="Arial" w:cs="Arial"/>
          <w:sz w:val="24"/>
          <w:szCs w:val="24"/>
        </w:rPr>
        <w:t>ъ</w:t>
      </w:r>
      <w:r w:rsidRPr="001E5645">
        <w:rPr>
          <w:rFonts w:ascii="Arial" w:hAnsi="Arial" w:cs="Arial"/>
          <w:sz w:val="24"/>
          <w:szCs w:val="24"/>
        </w:rPr>
        <w:t>емную подачу по пене вычисляют по формуле</w:t>
      </w:r>
      <w:r w:rsidR="007E25EA" w:rsidRPr="001E5645">
        <w:rPr>
          <w:rFonts w:ascii="Arial" w:hAnsi="Arial" w:cs="Arial"/>
          <w:sz w:val="24"/>
          <w:szCs w:val="24"/>
        </w:rPr>
        <w:t>:</w:t>
      </w:r>
    </w:p>
    <w:p w:rsidR="00C167A1" w:rsidRPr="001E5645" w:rsidRDefault="008B004D" w:rsidP="000C3B93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60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,</m:t>
        </m:r>
      </m:oMath>
      <w:r w:rsidR="00F348C5" w:rsidRPr="001E5645">
        <w:rPr>
          <w:rFonts w:ascii="Arial" w:hAnsi="Arial" w:cs="Arial"/>
          <w:sz w:val="24"/>
          <w:szCs w:val="24"/>
        </w:rPr>
        <w:t xml:space="preserve">              </w:t>
      </w:r>
      <w:r w:rsidR="001C43C8" w:rsidRPr="001E5645">
        <w:rPr>
          <w:rFonts w:ascii="Arial" w:hAnsi="Arial" w:cs="Arial"/>
          <w:sz w:val="24"/>
          <w:szCs w:val="24"/>
        </w:rPr>
        <w:t xml:space="preserve"> </w:t>
      </w:r>
      <w:r w:rsidR="00C67A90">
        <w:rPr>
          <w:rFonts w:ascii="Arial" w:hAnsi="Arial" w:cs="Arial"/>
          <w:sz w:val="24"/>
          <w:szCs w:val="24"/>
        </w:rPr>
        <w:t xml:space="preserve">         </w:t>
      </w:r>
      <w:r w:rsidR="00F348C5" w:rsidRPr="001E5645">
        <w:rPr>
          <w:rFonts w:ascii="Arial" w:hAnsi="Arial" w:cs="Arial"/>
          <w:sz w:val="24"/>
          <w:szCs w:val="24"/>
        </w:rPr>
        <w:t xml:space="preserve">                          </w:t>
      </w:r>
      <w:r w:rsidR="000C3B93" w:rsidRPr="001E5645">
        <w:rPr>
          <w:rFonts w:ascii="Arial" w:hAnsi="Arial" w:cs="Arial"/>
          <w:sz w:val="24"/>
          <w:szCs w:val="24"/>
        </w:rPr>
        <w:t xml:space="preserve">      (10)</w:t>
      </w:r>
    </w:p>
    <w:p w:rsidR="00C67A90" w:rsidRDefault="006442D6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г</w:t>
      </w:r>
      <w:r w:rsidR="0031258D" w:rsidRPr="001E5645">
        <w:rPr>
          <w:rFonts w:ascii="Arial" w:hAnsi="Arial" w:cs="Arial"/>
          <w:sz w:val="24"/>
          <w:szCs w:val="24"/>
        </w:rPr>
        <w:t>де</w:t>
      </w:r>
      <w:r w:rsidRPr="001E5645">
        <w:rPr>
          <w:rFonts w:ascii="Arial" w:hAnsi="Arial" w:cs="Arial"/>
          <w:sz w:val="24"/>
          <w:szCs w:val="24"/>
        </w:rPr>
        <w:t>,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="0031258D" w:rsidRPr="001E5645">
        <w:rPr>
          <w:rFonts w:ascii="Arial" w:hAnsi="Arial" w:cs="Arial"/>
          <w:i/>
          <w:sz w:val="24"/>
          <w:szCs w:val="24"/>
        </w:rPr>
        <w:t>V</w:t>
      </w:r>
      <w:r w:rsidR="0031258D" w:rsidRPr="001E5645">
        <w:rPr>
          <w:rFonts w:ascii="Arial" w:hAnsi="Arial" w:cs="Arial"/>
          <w:i/>
          <w:sz w:val="24"/>
          <w:szCs w:val="24"/>
          <w:vertAlign w:val="subscript"/>
        </w:rPr>
        <w:t>n</w:t>
      </w:r>
      <w:r w:rsidR="0031258D" w:rsidRPr="001E5645">
        <w:rPr>
          <w:rFonts w:ascii="Arial" w:hAnsi="Arial" w:cs="Arial"/>
          <w:sz w:val="24"/>
          <w:szCs w:val="24"/>
        </w:rPr>
        <w:t xml:space="preserve"> - объем пены в мерном баке, 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; 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i/>
          <w:sz w:val="24"/>
          <w:szCs w:val="24"/>
        </w:rPr>
        <w:t>Т</w:t>
      </w:r>
      <w:r w:rsidRPr="001E5645">
        <w:rPr>
          <w:rFonts w:ascii="Arial" w:hAnsi="Arial" w:cs="Arial"/>
          <w:sz w:val="24"/>
          <w:szCs w:val="24"/>
        </w:rPr>
        <w:t xml:space="preserve"> - время наполнения мерного бака, с.</w:t>
      </w:r>
      <w:bookmarkStart w:id="11" w:name="_GoBack"/>
      <w:bookmarkEnd w:id="11"/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 испытания считается положительным, если получе</w:t>
      </w:r>
      <w:r w:rsidRPr="001E5645">
        <w:rPr>
          <w:rFonts w:ascii="Arial" w:hAnsi="Arial" w:cs="Arial"/>
          <w:sz w:val="24"/>
          <w:szCs w:val="24"/>
        </w:rPr>
        <w:t>н</w:t>
      </w:r>
      <w:r w:rsidRPr="001E5645">
        <w:rPr>
          <w:rFonts w:ascii="Arial" w:hAnsi="Arial" w:cs="Arial"/>
          <w:sz w:val="24"/>
          <w:szCs w:val="24"/>
        </w:rPr>
        <w:t>ное значение объемной подачи по пене не менее значения, указанного в п</w:t>
      </w:r>
      <w:r w:rsidR="00C67A90">
        <w:rPr>
          <w:rFonts w:ascii="Arial" w:hAnsi="Arial" w:cs="Arial"/>
          <w:sz w:val="24"/>
          <w:szCs w:val="24"/>
        </w:rPr>
        <w:t>ункте</w:t>
      </w:r>
      <w:r w:rsidR="006442D6" w:rsidRPr="001E5645">
        <w:rPr>
          <w:rFonts w:ascii="Arial" w:hAnsi="Arial" w:cs="Arial"/>
          <w:sz w:val="24"/>
          <w:szCs w:val="24"/>
        </w:rPr>
        <w:t xml:space="preserve"> 8</w:t>
      </w:r>
      <w:r w:rsidRPr="001E5645">
        <w:rPr>
          <w:rFonts w:ascii="Arial" w:hAnsi="Arial" w:cs="Arial"/>
          <w:sz w:val="24"/>
          <w:szCs w:val="24"/>
        </w:rPr>
        <w:t xml:space="preserve"> таблицы</w:t>
      </w:r>
      <w:r w:rsidR="006442D6" w:rsidRPr="001E5645">
        <w:rPr>
          <w:rFonts w:ascii="Arial" w:hAnsi="Arial" w:cs="Arial"/>
          <w:sz w:val="24"/>
          <w:szCs w:val="24"/>
        </w:rPr>
        <w:t> </w:t>
      </w:r>
      <w:r w:rsidRPr="001E5645">
        <w:rPr>
          <w:rFonts w:ascii="Arial" w:hAnsi="Arial" w:cs="Arial"/>
          <w:sz w:val="24"/>
          <w:szCs w:val="24"/>
        </w:rPr>
        <w:t>1 н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стоящ</w:t>
      </w:r>
      <w:r w:rsidR="006442D6" w:rsidRPr="001E5645">
        <w:rPr>
          <w:rFonts w:ascii="Arial" w:hAnsi="Arial" w:cs="Arial"/>
          <w:sz w:val="24"/>
          <w:szCs w:val="24"/>
        </w:rPr>
        <w:t>его стандарта</w:t>
      </w:r>
      <w:r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.3 Кратность пены определяют по формуле</w:t>
      </w:r>
      <w:r w:rsidR="007E25EA" w:rsidRPr="001E5645">
        <w:rPr>
          <w:rFonts w:ascii="Arial" w:hAnsi="Arial" w:cs="Arial"/>
          <w:sz w:val="24"/>
          <w:szCs w:val="24"/>
        </w:rPr>
        <w:t>:</w:t>
      </w:r>
    </w:p>
    <w:p w:rsidR="00C167A1" w:rsidRPr="001E5645" w:rsidRDefault="00C167A1" w:rsidP="00F348C5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</m:t>
        </m:r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sub>
            </m:sSub>
          </m:den>
        </m:f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F348C5" w:rsidRPr="001E5645">
        <w:rPr>
          <w:rFonts w:ascii="Arial" w:hAnsi="Arial" w:cs="Arial"/>
          <w:sz w:val="24"/>
          <w:szCs w:val="24"/>
        </w:rPr>
        <w:t xml:space="preserve">,           </w:t>
      </w:r>
      <w:r w:rsidR="00C67A90">
        <w:rPr>
          <w:rFonts w:ascii="Arial" w:hAnsi="Arial" w:cs="Arial"/>
          <w:sz w:val="24"/>
          <w:szCs w:val="24"/>
        </w:rPr>
        <w:t xml:space="preserve">       </w:t>
      </w:r>
      <w:r w:rsidR="00F348C5" w:rsidRPr="001E5645">
        <w:rPr>
          <w:rFonts w:ascii="Arial" w:hAnsi="Arial" w:cs="Arial"/>
          <w:sz w:val="24"/>
          <w:szCs w:val="24"/>
        </w:rPr>
        <w:t xml:space="preserve">                            </w:t>
      </w:r>
      <w:r w:rsidR="000C3B93" w:rsidRPr="001E5645">
        <w:rPr>
          <w:rFonts w:ascii="Arial" w:hAnsi="Arial" w:cs="Arial"/>
          <w:sz w:val="24"/>
          <w:szCs w:val="24"/>
        </w:rPr>
        <w:t xml:space="preserve">              (11)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где</w:t>
      </w:r>
      <w:r w:rsidR="002267FF" w:rsidRPr="001E5645">
        <w:rPr>
          <w:rFonts w:ascii="Arial" w:hAnsi="Arial" w:cs="Arial"/>
          <w:sz w:val="24"/>
          <w:szCs w:val="24"/>
        </w:rPr>
        <w:t>,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V</w:t>
      </w:r>
      <w:r w:rsidRPr="001E5645">
        <w:rPr>
          <w:rFonts w:ascii="Arial" w:hAnsi="Arial" w:cs="Arial"/>
          <w:i/>
          <w:sz w:val="24"/>
          <w:szCs w:val="24"/>
          <w:vertAlign w:val="subscript"/>
        </w:rPr>
        <w:t>p</w:t>
      </w:r>
      <w:r w:rsidRPr="001E5645">
        <w:rPr>
          <w:rFonts w:ascii="Arial" w:hAnsi="Arial" w:cs="Arial"/>
          <w:i/>
          <w:sz w:val="24"/>
          <w:szCs w:val="24"/>
        </w:rPr>
        <w:t xml:space="preserve"> </w:t>
      </w:r>
      <w:r w:rsidRPr="001E5645">
        <w:rPr>
          <w:rFonts w:ascii="Arial" w:hAnsi="Arial" w:cs="Arial"/>
          <w:sz w:val="24"/>
          <w:szCs w:val="24"/>
        </w:rPr>
        <w:t>- объем водного раствора пенообразователя, дм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Объем водного раствора пенообразователя определяют после полного разрушения полученной пены. Раствор из бака через сливное отверстие перел</w:t>
      </w:r>
      <w:r w:rsidRPr="001E5645">
        <w:rPr>
          <w:rFonts w:ascii="Arial" w:hAnsi="Arial" w:cs="Arial"/>
          <w:sz w:val="24"/>
          <w:szCs w:val="24"/>
        </w:rPr>
        <w:t>и</w:t>
      </w:r>
      <w:r w:rsidRPr="001E5645">
        <w:rPr>
          <w:rFonts w:ascii="Arial" w:hAnsi="Arial" w:cs="Arial"/>
          <w:sz w:val="24"/>
          <w:szCs w:val="24"/>
        </w:rPr>
        <w:t>вают в другую емкость меньшей вместимости и измеряют мерным цилиндром. Более быстрый способ определения кратности пены - ее взвешивание. Объем водного раствора пенообр</w:t>
      </w:r>
      <w:r w:rsidRPr="001E5645">
        <w:rPr>
          <w:rFonts w:ascii="Arial" w:hAnsi="Arial" w:cs="Arial"/>
          <w:sz w:val="24"/>
          <w:szCs w:val="24"/>
        </w:rPr>
        <w:t>а</w:t>
      </w:r>
      <w:r w:rsidRPr="001E5645">
        <w:rPr>
          <w:rFonts w:ascii="Arial" w:hAnsi="Arial" w:cs="Arial"/>
          <w:sz w:val="24"/>
          <w:szCs w:val="24"/>
        </w:rPr>
        <w:t>зователя можно выразить через его массу и плотность:</w:t>
      </w:r>
    </w:p>
    <w:p w:rsidR="000C3B93" w:rsidRPr="001E5645" w:rsidRDefault="008B004D" w:rsidP="000C3B93">
      <w:pPr>
        <w:spacing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ρ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,</m:t>
        </m:r>
      </m:oMath>
      <w:r w:rsidR="0059616C" w:rsidRPr="001E5645">
        <w:rPr>
          <w:rFonts w:ascii="Arial" w:hAnsi="Arial" w:cs="Arial"/>
          <w:sz w:val="24"/>
          <w:szCs w:val="24"/>
        </w:rPr>
        <w:t xml:space="preserve">        </w:t>
      </w:r>
      <w:r w:rsidR="00C67A90">
        <w:rPr>
          <w:rFonts w:ascii="Arial" w:hAnsi="Arial" w:cs="Arial"/>
          <w:sz w:val="24"/>
          <w:szCs w:val="24"/>
        </w:rPr>
        <w:t xml:space="preserve">        </w:t>
      </w:r>
      <w:r w:rsidR="0059616C" w:rsidRPr="001E564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C3B93" w:rsidRPr="001E5645">
        <w:rPr>
          <w:rFonts w:ascii="Arial" w:hAnsi="Arial" w:cs="Arial"/>
          <w:sz w:val="24"/>
          <w:szCs w:val="24"/>
        </w:rPr>
        <w:t>(12)</w:t>
      </w:r>
    </w:p>
    <w:p w:rsidR="0031258D" w:rsidRPr="001E5645" w:rsidRDefault="002267FF" w:rsidP="000C3B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где,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ρ</w:t>
      </w:r>
      <w:r w:rsidR="0031258D" w:rsidRPr="001E5645">
        <w:rPr>
          <w:rFonts w:ascii="Arial" w:hAnsi="Arial" w:cs="Arial"/>
          <w:sz w:val="24"/>
          <w:szCs w:val="24"/>
        </w:rPr>
        <w:t>- плотность водного раствора пенообразователя,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ρ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Pr="001E5645">
        <w:rPr>
          <w:rFonts w:ascii="Arial" w:hAnsi="Arial" w:cs="Arial"/>
          <w:i/>
          <w:sz w:val="24"/>
          <w:szCs w:val="24"/>
        </w:rPr>
        <w:t>≈</w:t>
      </w:r>
      <w:r w:rsidR="0031258D" w:rsidRPr="001E5645">
        <w:rPr>
          <w:rFonts w:ascii="Arial" w:hAnsi="Arial" w:cs="Arial"/>
          <w:sz w:val="24"/>
          <w:szCs w:val="24"/>
        </w:rPr>
        <w:t xml:space="preserve"> 1 кг/дм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Таким образом, значение объема водного раствора пенообразователя, в дм</w:t>
      </w:r>
      <w:r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Pr="001E5645">
        <w:rPr>
          <w:rFonts w:ascii="Arial" w:hAnsi="Arial" w:cs="Arial"/>
          <w:sz w:val="24"/>
          <w:szCs w:val="24"/>
        </w:rPr>
        <w:t>, равно значению массы пены, в кг. Тогда кратность определяют по фо</w:t>
      </w:r>
      <w:r w:rsidRPr="001E5645">
        <w:rPr>
          <w:rFonts w:ascii="Arial" w:hAnsi="Arial" w:cs="Arial"/>
          <w:sz w:val="24"/>
          <w:szCs w:val="24"/>
        </w:rPr>
        <w:t>р</w:t>
      </w:r>
      <w:r w:rsidRPr="001E5645">
        <w:rPr>
          <w:rFonts w:ascii="Arial" w:hAnsi="Arial" w:cs="Arial"/>
          <w:sz w:val="24"/>
          <w:szCs w:val="24"/>
        </w:rPr>
        <w:t>муле</w:t>
      </w:r>
      <w:r w:rsidR="007E25EA" w:rsidRPr="001E5645">
        <w:rPr>
          <w:rFonts w:ascii="Arial" w:hAnsi="Arial" w:cs="Arial"/>
          <w:sz w:val="24"/>
          <w:szCs w:val="24"/>
        </w:rPr>
        <w:t>:</w:t>
      </w:r>
    </w:p>
    <w:p w:rsidR="00570B4C" w:rsidRPr="001E5645" w:rsidRDefault="00C259D0" w:rsidP="005D0ADF">
      <w:pPr>
        <w:spacing w:line="360" w:lineRule="auto"/>
        <w:ind w:firstLine="4253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K</m:t>
        </m:r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ρ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59616C" w:rsidRPr="001E5645">
        <w:rPr>
          <w:rFonts w:ascii="Arial" w:hAnsi="Arial" w:cs="Arial"/>
          <w:sz w:val="24"/>
          <w:szCs w:val="24"/>
        </w:rPr>
        <w:t xml:space="preserve">              </w:t>
      </w:r>
      <w:r w:rsidR="00C67A90">
        <w:rPr>
          <w:rFonts w:ascii="Arial" w:hAnsi="Arial" w:cs="Arial"/>
          <w:sz w:val="24"/>
          <w:szCs w:val="24"/>
        </w:rPr>
        <w:t xml:space="preserve">       </w:t>
      </w:r>
      <w:r w:rsidR="0059616C" w:rsidRPr="001E5645">
        <w:rPr>
          <w:rFonts w:ascii="Arial" w:hAnsi="Arial" w:cs="Arial"/>
          <w:sz w:val="24"/>
          <w:szCs w:val="24"/>
        </w:rPr>
        <w:t xml:space="preserve">              </w:t>
      </w:r>
      <w:r w:rsidR="005D0ADF" w:rsidRPr="001E5645">
        <w:rPr>
          <w:rFonts w:ascii="Arial" w:hAnsi="Arial" w:cs="Arial"/>
          <w:sz w:val="24"/>
          <w:szCs w:val="24"/>
        </w:rPr>
        <w:t xml:space="preserve">  </w:t>
      </w:r>
      <w:r w:rsidR="0059616C" w:rsidRPr="001E5645">
        <w:rPr>
          <w:rFonts w:ascii="Arial" w:hAnsi="Arial" w:cs="Arial"/>
          <w:sz w:val="24"/>
          <w:szCs w:val="24"/>
        </w:rPr>
        <w:t xml:space="preserve">          </w:t>
      </w:r>
      <w:r w:rsidR="000C3B93" w:rsidRPr="001E5645">
        <w:rPr>
          <w:rFonts w:ascii="Arial" w:hAnsi="Arial" w:cs="Arial"/>
          <w:sz w:val="24"/>
          <w:szCs w:val="24"/>
        </w:rPr>
        <w:t xml:space="preserve"> </w:t>
      </w:r>
      <w:r w:rsidR="0059616C" w:rsidRPr="001E5645">
        <w:rPr>
          <w:rFonts w:ascii="Arial" w:hAnsi="Arial" w:cs="Arial"/>
          <w:sz w:val="24"/>
          <w:szCs w:val="24"/>
        </w:rPr>
        <w:t xml:space="preserve">       </w:t>
      </w:r>
      <w:r w:rsidR="000C3B93" w:rsidRPr="001E5645">
        <w:rPr>
          <w:rFonts w:ascii="Arial" w:hAnsi="Arial" w:cs="Arial"/>
          <w:sz w:val="24"/>
          <w:szCs w:val="24"/>
        </w:rPr>
        <w:t xml:space="preserve">  (13)</w:t>
      </w:r>
    </w:p>
    <w:p w:rsidR="0031258D" w:rsidRPr="001E5645" w:rsidRDefault="0031258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Массу пены m, кг, определяют взвешиванием. Масса пены представляет собой разность двух величин: массы мерного бака, напо</w:t>
      </w:r>
      <w:r w:rsidRPr="001E5645">
        <w:rPr>
          <w:rFonts w:ascii="Arial" w:hAnsi="Arial" w:cs="Arial"/>
          <w:sz w:val="24"/>
          <w:szCs w:val="24"/>
        </w:rPr>
        <w:t>л</w:t>
      </w:r>
      <w:r w:rsidRPr="001E5645">
        <w:rPr>
          <w:rFonts w:ascii="Arial" w:hAnsi="Arial" w:cs="Arial"/>
          <w:sz w:val="24"/>
          <w:szCs w:val="24"/>
        </w:rPr>
        <w:t>ненного пеной, и пустого бака. Результат испытания считается пол</w:t>
      </w:r>
      <w:r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>жительным, если полученное значение кратности пены не менее зн</w:t>
      </w:r>
      <w:r w:rsidRPr="001E5645">
        <w:rPr>
          <w:rFonts w:ascii="Arial" w:hAnsi="Arial" w:cs="Arial"/>
          <w:sz w:val="24"/>
          <w:szCs w:val="24"/>
        </w:rPr>
        <w:t>а</w:t>
      </w:r>
      <w:r w:rsidR="00C67A90">
        <w:rPr>
          <w:rFonts w:ascii="Arial" w:hAnsi="Arial" w:cs="Arial"/>
          <w:sz w:val="24"/>
          <w:szCs w:val="24"/>
        </w:rPr>
        <w:t xml:space="preserve">чения, указанного в </w:t>
      </w:r>
      <w:r w:rsidR="001F42FD" w:rsidRPr="001E5645">
        <w:rPr>
          <w:rFonts w:ascii="Arial" w:hAnsi="Arial" w:cs="Arial"/>
          <w:sz w:val="24"/>
          <w:szCs w:val="24"/>
        </w:rPr>
        <w:t>5.15</w:t>
      </w:r>
      <w:r w:rsidRPr="001E5645">
        <w:rPr>
          <w:rFonts w:ascii="Arial" w:hAnsi="Arial" w:cs="Arial"/>
          <w:sz w:val="24"/>
          <w:szCs w:val="24"/>
        </w:rPr>
        <w:t>.</w:t>
      </w:r>
    </w:p>
    <w:p w:rsidR="0031258D" w:rsidRPr="001E5645" w:rsidRDefault="001F42FD" w:rsidP="003E7D9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7</w:t>
      </w:r>
      <w:r w:rsidR="0031258D" w:rsidRPr="001E5645">
        <w:rPr>
          <w:rFonts w:ascii="Arial" w:hAnsi="Arial" w:cs="Arial"/>
          <w:sz w:val="24"/>
          <w:szCs w:val="24"/>
        </w:rPr>
        <w:t>.</w:t>
      </w:r>
      <w:r w:rsidRPr="001E5645">
        <w:rPr>
          <w:rFonts w:ascii="Arial" w:hAnsi="Arial" w:cs="Arial"/>
          <w:sz w:val="24"/>
          <w:szCs w:val="24"/>
        </w:rPr>
        <w:t>2</w:t>
      </w:r>
      <w:r w:rsidR="00C51F22" w:rsidRPr="001E5645">
        <w:rPr>
          <w:rFonts w:ascii="Arial" w:hAnsi="Arial" w:cs="Arial"/>
          <w:sz w:val="24"/>
          <w:szCs w:val="24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.4 Расход раствора пенообразователя </w:t>
      </w:r>
      <w:r w:rsidR="0031258D" w:rsidRPr="001E5645">
        <w:rPr>
          <w:rFonts w:ascii="Arial" w:hAnsi="Arial" w:cs="Arial"/>
          <w:i/>
          <w:sz w:val="24"/>
          <w:szCs w:val="24"/>
        </w:rPr>
        <w:t>Q</w:t>
      </w:r>
      <w:r w:rsidR="0031258D" w:rsidRPr="001E5645">
        <w:rPr>
          <w:rFonts w:ascii="Arial" w:hAnsi="Arial" w:cs="Arial"/>
          <w:i/>
          <w:sz w:val="24"/>
          <w:szCs w:val="24"/>
          <w:vertAlign w:val="subscript"/>
        </w:rPr>
        <w:t>p</w:t>
      </w:r>
      <w:r w:rsidR="0031258D" w:rsidRPr="001E5645">
        <w:rPr>
          <w:rFonts w:ascii="Arial" w:hAnsi="Arial" w:cs="Arial"/>
          <w:sz w:val="24"/>
          <w:szCs w:val="24"/>
        </w:rPr>
        <w:t>, дм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934F54" w:rsidRPr="001E5645">
        <w:rPr>
          <w:rFonts w:ascii="Arial" w:hAnsi="Arial" w:cs="Arial"/>
          <w:sz w:val="24"/>
          <w:szCs w:val="24"/>
        </w:rPr>
        <w:t>·</w:t>
      </w:r>
      <w:r w:rsidR="0031258D" w:rsidRPr="001E5645">
        <w:rPr>
          <w:rFonts w:ascii="Arial" w:hAnsi="Arial" w:cs="Arial"/>
          <w:sz w:val="24"/>
          <w:szCs w:val="24"/>
        </w:rPr>
        <w:t>мин</w:t>
      </w:r>
      <w:r w:rsidR="00934F54" w:rsidRPr="001E5645">
        <w:rPr>
          <w:rFonts w:ascii="Arial" w:hAnsi="Arial" w:cs="Arial"/>
          <w:sz w:val="24"/>
          <w:szCs w:val="24"/>
          <w:vertAlign w:val="superscript"/>
        </w:rPr>
        <w:t>-1</w:t>
      </w:r>
      <w:r w:rsidR="0031258D" w:rsidRPr="001E5645">
        <w:rPr>
          <w:rFonts w:ascii="Arial" w:hAnsi="Arial" w:cs="Arial"/>
          <w:sz w:val="24"/>
          <w:szCs w:val="24"/>
        </w:rPr>
        <w:t>, определяют по формуле</w:t>
      </w:r>
      <w:r w:rsidR="007E25EA" w:rsidRPr="001E5645">
        <w:rPr>
          <w:rFonts w:ascii="Arial" w:hAnsi="Arial" w:cs="Arial"/>
          <w:sz w:val="24"/>
          <w:szCs w:val="24"/>
        </w:rPr>
        <w:t>:</w:t>
      </w:r>
    </w:p>
    <w:p w:rsidR="000C3B93" w:rsidRPr="001E5645" w:rsidRDefault="008B004D" w:rsidP="005D0ADF">
      <w:pPr>
        <w:spacing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60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den>
        </m:f>
        <m:r>
          <w:rPr>
            <w:rFonts w:ascii="Cambria Math" w:hAnsi="Arial" w:cs="Arial"/>
            <w:sz w:val="24"/>
            <w:szCs w:val="24"/>
          </w:rPr>
          <m:t xml:space="preserve"> ,</m:t>
        </m:r>
      </m:oMath>
      <w:r w:rsidR="007C0D47" w:rsidRPr="001E5645">
        <w:rPr>
          <w:rFonts w:ascii="Arial" w:hAnsi="Arial" w:cs="Arial"/>
          <w:sz w:val="24"/>
          <w:szCs w:val="24"/>
        </w:rPr>
        <w:t xml:space="preserve">                 </w:t>
      </w:r>
      <w:r w:rsidR="00C67A90">
        <w:rPr>
          <w:rFonts w:ascii="Arial" w:hAnsi="Arial" w:cs="Arial"/>
          <w:sz w:val="24"/>
          <w:szCs w:val="24"/>
        </w:rPr>
        <w:t xml:space="preserve">       </w:t>
      </w:r>
      <w:r w:rsidR="007C0D47" w:rsidRPr="001E5645">
        <w:rPr>
          <w:rFonts w:ascii="Arial" w:hAnsi="Arial" w:cs="Arial"/>
          <w:sz w:val="24"/>
          <w:szCs w:val="24"/>
        </w:rPr>
        <w:t xml:space="preserve">                          </w:t>
      </w:r>
      <w:r w:rsidR="000C3B93" w:rsidRPr="001E5645">
        <w:rPr>
          <w:rFonts w:ascii="Arial" w:hAnsi="Arial" w:cs="Arial"/>
          <w:sz w:val="24"/>
          <w:szCs w:val="24"/>
        </w:rPr>
        <w:t xml:space="preserve"> </w:t>
      </w:r>
      <w:r w:rsidR="007C0D47" w:rsidRPr="001E5645">
        <w:rPr>
          <w:rFonts w:ascii="Arial" w:hAnsi="Arial" w:cs="Arial"/>
          <w:sz w:val="24"/>
          <w:szCs w:val="24"/>
        </w:rPr>
        <w:t xml:space="preserve"> </w:t>
      </w:r>
      <w:r w:rsidR="000C3B93" w:rsidRPr="001E5645">
        <w:rPr>
          <w:rFonts w:ascii="Arial" w:hAnsi="Arial" w:cs="Arial"/>
          <w:sz w:val="24"/>
          <w:szCs w:val="24"/>
        </w:rPr>
        <w:t xml:space="preserve">  (14)</w:t>
      </w:r>
    </w:p>
    <w:p w:rsidR="0031258D" w:rsidRPr="001E5645" w:rsidRDefault="002267FF" w:rsidP="000C3B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где,</w:t>
      </w:r>
      <w:r w:rsidR="0031258D" w:rsidRPr="001E5645">
        <w:rPr>
          <w:rFonts w:ascii="Arial" w:hAnsi="Arial" w:cs="Arial"/>
          <w:sz w:val="24"/>
          <w:szCs w:val="24"/>
        </w:rPr>
        <w:t xml:space="preserve"> </w:t>
      </w:r>
      <w:r w:rsidR="0031258D" w:rsidRPr="001E5645">
        <w:rPr>
          <w:rFonts w:ascii="Arial" w:hAnsi="Arial" w:cs="Arial"/>
          <w:i/>
          <w:sz w:val="24"/>
          <w:szCs w:val="24"/>
        </w:rPr>
        <w:t>V</w:t>
      </w:r>
      <w:r w:rsidR="0031258D" w:rsidRPr="001E5645">
        <w:rPr>
          <w:rFonts w:ascii="Arial" w:hAnsi="Arial" w:cs="Arial"/>
          <w:i/>
          <w:sz w:val="24"/>
          <w:szCs w:val="24"/>
          <w:vertAlign w:val="subscript"/>
        </w:rPr>
        <w:t>p</w:t>
      </w:r>
      <w:r w:rsidR="0031258D" w:rsidRPr="001E5645">
        <w:rPr>
          <w:rFonts w:ascii="Arial" w:hAnsi="Arial" w:cs="Arial"/>
          <w:sz w:val="24"/>
          <w:szCs w:val="24"/>
        </w:rPr>
        <w:t xml:space="preserve"> - объем раствора пенообразователя, полученный после разруш</w:t>
      </w:r>
      <w:r w:rsidR="0031258D" w:rsidRPr="001E5645">
        <w:rPr>
          <w:rFonts w:ascii="Arial" w:hAnsi="Arial" w:cs="Arial"/>
          <w:sz w:val="24"/>
          <w:szCs w:val="24"/>
        </w:rPr>
        <w:t>е</w:t>
      </w:r>
      <w:r w:rsidR="0031258D" w:rsidRPr="001E5645">
        <w:rPr>
          <w:rFonts w:ascii="Arial" w:hAnsi="Arial" w:cs="Arial"/>
          <w:sz w:val="24"/>
          <w:szCs w:val="24"/>
        </w:rPr>
        <w:t>ния пены, дм</w:t>
      </w:r>
      <w:r w:rsidR="0031258D" w:rsidRPr="001E5645">
        <w:rPr>
          <w:rFonts w:ascii="Arial" w:hAnsi="Arial" w:cs="Arial"/>
          <w:sz w:val="24"/>
          <w:szCs w:val="24"/>
          <w:vertAlign w:val="superscript"/>
        </w:rPr>
        <w:t>3</w:t>
      </w:r>
      <w:r w:rsidR="0031258D" w:rsidRPr="001E5645">
        <w:rPr>
          <w:rFonts w:ascii="Arial" w:hAnsi="Arial" w:cs="Arial"/>
          <w:sz w:val="24"/>
          <w:szCs w:val="24"/>
        </w:rPr>
        <w:t xml:space="preserve">, </w:t>
      </w:r>
      <w:r w:rsidR="0031258D" w:rsidRPr="001E5645">
        <w:rPr>
          <w:rFonts w:ascii="Arial" w:hAnsi="Arial" w:cs="Arial"/>
          <w:i/>
          <w:sz w:val="24"/>
          <w:szCs w:val="24"/>
        </w:rPr>
        <w:t>Т</w:t>
      </w:r>
      <w:r w:rsidR="0031258D" w:rsidRPr="001E5645">
        <w:rPr>
          <w:rFonts w:ascii="Arial" w:hAnsi="Arial" w:cs="Arial"/>
          <w:sz w:val="24"/>
          <w:szCs w:val="24"/>
        </w:rPr>
        <w:t xml:space="preserve"> - время наполнения бака, с.</w:t>
      </w:r>
    </w:p>
    <w:p w:rsidR="0031258D" w:rsidRDefault="0031258D" w:rsidP="00C67A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Результат испытания считается положительным, если полученное значение ра</w:t>
      </w:r>
      <w:r w:rsidRPr="001E5645">
        <w:rPr>
          <w:rFonts w:ascii="Arial" w:hAnsi="Arial" w:cs="Arial"/>
          <w:sz w:val="24"/>
          <w:szCs w:val="24"/>
        </w:rPr>
        <w:t>с</w:t>
      </w:r>
      <w:r w:rsidRPr="001E5645">
        <w:rPr>
          <w:rFonts w:ascii="Arial" w:hAnsi="Arial" w:cs="Arial"/>
          <w:sz w:val="24"/>
          <w:szCs w:val="24"/>
        </w:rPr>
        <w:t>хода раствора пенообразователя не</w:t>
      </w:r>
      <w:r w:rsidR="00C67A90">
        <w:rPr>
          <w:rFonts w:ascii="Arial" w:hAnsi="Arial" w:cs="Arial"/>
          <w:sz w:val="24"/>
          <w:szCs w:val="24"/>
        </w:rPr>
        <w:t xml:space="preserve"> более значения, указанного в </w:t>
      </w:r>
      <w:r w:rsidR="001F42FD" w:rsidRPr="001E5645">
        <w:rPr>
          <w:rFonts w:ascii="Arial" w:hAnsi="Arial" w:cs="Arial"/>
          <w:sz w:val="24"/>
          <w:szCs w:val="24"/>
        </w:rPr>
        <w:t>5.15</w:t>
      </w:r>
      <w:r w:rsidRPr="001E5645">
        <w:rPr>
          <w:rFonts w:ascii="Arial" w:hAnsi="Arial" w:cs="Arial"/>
          <w:sz w:val="24"/>
          <w:szCs w:val="24"/>
        </w:rPr>
        <w:t xml:space="preserve"> настоящ</w:t>
      </w:r>
      <w:r w:rsidR="001F42FD" w:rsidRPr="001E5645">
        <w:rPr>
          <w:rFonts w:ascii="Arial" w:hAnsi="Arial" w:cs="Arial"/>
          <w:sz w:val="24"/>
          <w:szCs w:val="24"/>
        </w:rPr>
        <w:t>е</w:t>
      </w:r>
      <w:r w:rsidR="001F42FD" w:rsidRPr="001E5645">
        <w:rPr>
          <w:rFonts w:ascii="Arial" w:hAnsi="Arial" w:cs="Arial"/>
          <w:sz w:val="24"/>
          <w:szCs w:val="24"/>
        </w:rPr>
        <w:t>го стандарта</w:t>
      </w:r>
      <w:r w:rsidRPr="001E5645">
        <w:rPr>
          <w:rFonts w:ascii="Arial" w:hAnsi="Arial" w:cs="Arial"/>
          <w:sz w:val="24"/>
          <w:szCs w:val="24"/>
        </w:rPr>
        <w:t>.</w:t>
      </w:r>
    </w:p>
    <w:p w:rsidR="00C67A90" w:rsidRDefault="00C6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2E4F" w:rsidRPr="001E5645" w:rsidRDefault="00A52E4F" w:rsidP="00A52E4F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  <w:r w:rsidR="00C67A90">
        <w:rPr>
          <w:rFonts w:ascii="Arial" w:hAnsi="Arial" w:cs="Arial"/>
          <w:sz w:val="24"/>
          <w:szCs w:val="24"/>
        </w:rPr>
        <w:t>____</w:t>
      </w:r>
    </w:p>
    <w:p w:rsidR="00A52E4F" w:rsidRPr="001E5645" w:rsidRDefault="00C67A90" w:rsidP="00A52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УДК 614.843.27:</w:t>
      </w:r>
      <w:r w:rsidR="00A52E4F" w:rsidRPr="001E5645">
        <w:rPr>
          <w:rFonts w:ascii="Arial" w:hAnsi="Arial" w:cs="Arial"/>
          <w:sz w:val="24"/>
          <w:szCs w:val="24"/>
        </w:rPr>
        <w:t xml:space="preserve">006.354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52E4F" w:rsidRPr="001E5645">
        <w:rPr>
          <w:rFonts w:ascii="Arial" w:hAnsi="Arial" w:cs="Arial"/>
          <w:sz w:val="24"/>
          <w:szCs w:val="24"/>
        </w:rPr>
        <w:t xml:space="preserve">   ОКС 13.220.1</w:t>
      </w:r>
      <w:r w:rsidR="00DD5B21" w:rsidRPr="001E5645">
        <w:rPr>
          <w:rFonts w:ascii="Arial" w:hAnsi="Arial" w:cs="Arial"/>
          <w:sz w:val="24"/>
          <w:szCs w:val="24"/>
        </w:rPr>
        <w:t>0</w:t>
      </w:r>
      <w:r w:rsidR="00A52E4F" w:rsidRPr="001E564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52E4F" w:rsidRPr="001E5645">
        <w:rPr>
          <w:rFonts w:ascii="Arial" w:hAnsi="Arial" w:cs="Arial"/>
          <w:sz w:val="24"/>
          <w:szCs w:val="24"/>
        </w:rPr>
        <w:t xml:space="preserve">        ОКП 48 5480,48 5484</w:t>
      </w:r>
    </w:p>
    <w:p w:rsidR="00A52E4F" w:rsidRPr="001E5645" w:rsidRDefault="00A52E4F" w:rsidP="00A52E4F">
      <w:pPr>
        <w:rPr>
          <w:rFonts w:ascii="Arial" w:hAnsi="Arial" w:cs="Arial"/>
          <w:sz w:val="24"/>
          <w:szCs w:val="24"/>
        </w:rPr>
      </w:pPr>
    </w:p>
    <w:p w:rsidR="00A52E4F" w:rsidRPr="001E5645" w:rsidRDefault="00A52E4F" w:rsidP="00C67A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Ключевые слова: пожарная техника, пожарно-техническое вооружение, </w:t>
      </w:r>
      <w:r w:rsidR="001F42FD" w:rsidRPr="001E5645">
        <w:rPr>
          <w:rFonts w:ascii="Arial" w:hAnsi="Arial" w:cs="Arial"/>
          <w:sz w:val="24"/>
          <w:szCs w:val="24"/>
        </w:rPr>
        <w:t>п</w:t>
      </w:r>
      <w:r w:rsidR="001F42FD" w:rsidRPr="001E5645">
        <w:rPr>
          <w:rFonts w:ascii="Arial" w:hAnsi="Arial" w:cs="Arial"/>
          <w:sz w:val="24"/>
          <w:szCs w:val="24"/>
        </w:rPr>
        <w:t>е</w:t>
      </w:r>
      <w:r w:rsidR="001F42FD" w:rsidRPr="001E5645">
        <w:rPr>
          <w:rFonts w:ascii="Arial" w:hAnsi="Arial" w:cs="Arial"/>
          <w:sz w:val="24"/>
          <w:szCs w:val="24"/>
        </w:rPr>
        <w:t>рено</w:t>
      </w:r>
      <w:r w:rsidR="001F42FD" w:rsidRPr="001E5645">
        <w:rPr>
          <w:rFonts w:ascii="Arial" w:hAnsi="Arial" w:cs="Arial"/>
          <w:sz w:val="24"/>
          <w:szCs w:val="24"/>
        </w:rPr>
        <w:t>с</w:t>
      </w:r>
      <w:r w:rsidR="001F42FD" w:rsidRPr="001E5645">
        <w:rPr>
          <w:rFonts w:ascii="Arial" w:hAnsi="Arial" w:cs="Arial"/>
          <w:sz w:val="24"/>
          <w:szCs w:val="24"/>
        </w:rPr>
        <w:t>ной пожарный дымосос</w:t>
      </w:r>
      <w:r w:rsidRPr="001E5645">
        <w:rPr>
          <w:rFonts w:ascii="Arial" w:hAnsi="Arial" w:cs="Arial"/>
          <w:sz w:val="24"/>
          <w:szCs w:val="24"/>
        </w:rPr>
        <w:t xml:space="preserve"> </w:t>
      </w:r>
    </w:p>
    <w:p w:rsidR="00A52E4F" w:rsidRPr="001E5645" w:rsidRDefault="00A52E4F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67A90">
        <w:rPr>
          <w:rFonts w:ascii="Arial" w:hAnsi="Arial" w:cs="Arial"/>
          <w:sz w:val="24"/>
          <w:szCs w:val="24"/>
        </w:rPr>
        <w:t>____</w:t>
      </w:r>
    </w:p>
    <w:p w:rsidR="00A52E4F" w:rsidRPr="001E5645" w:rsidRDefault="00A52E4F" w:rsidP="00C34BB6">
      <w:pPr>
        <w:rPr>
          <w:rFonts w:ascii="Arial" w:hAnsi="Arial" w:cs="Arial"/>
          <w:sz w:val="24"/>
          <w:szCs w:val="24"/>
        </w:rPr>
      </w:pPr>
    </w:p>
    <w:p w:rsidR="00C92940" w:rsidRPr="001E5645" w:rsidRDefault="00C92940" w:rsidP="00C34BB6">
      <w:pPr>
        <w:rPr>
          <w:rFonts w:ascii="Arial" w:hAnsi="Arial" w:cs="Arial"/>
          <w:sz w:val="24"/>
          <w:szCs w:val="24"/>
        </w:rPr>
      </w:pPr>
    </w:p>
    <w:p w:rsidR="00A52E4F" w:rsidRPr="001E5645" w:rsidRDefault="00A52E4F" w:rsidP="00C34BB6">
      <w:pPr>
        <w:rPr>
          <w:rFonts w:ascii="Arial" w:hAnsi="Arial" w:cs="Arial"/>
          <w:sz w:val="24"/>
          <w:szCs w:val="24"/>
        </w:rPr>
      </w:pPr>
    </w:p>
    <w:p w:rsidR="00C34BB6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Руковод</w:t>
      </w:r>
      <w:r w:rsidR="00C67A90">
        <w:rPr>
          <w:rFonts w:ascii="Arial" w:hAnsi="Arial" w:cs="Arial"/>
          <w:sz w:val="24"/>
          <w:szCs w:val="24"/>
        </w:rPr>
        <w:t>итель организации-разработчика:</w:t>
      </w:r>
    </w:p>
    <w:p w:rsidR="00C67A90" w:rsidRPr="001E5645" w:rsidRDefault="00C67A90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8D679A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Ври</w:t>
      </w:r>
      <w:r w:rsidR="00FD0803" w:rsidRPr="001E5645">
        <w:rPr>
          <w:rFonts w:ascii="Arial" w:hAnsi="Arial" w:cs="Arial"/>
          <w:sz w:val="24"/>
          <w:szCs w:val="24"/>
        </w:rPr>
        <w:t>о</w:t>
      </w:r>
      <w:r w:rsidRPr="001E5645">
        <w:rPr>
          <w:rFonts w:ascii="Arial" w:hAnsi="Arial" w:cs="Arial"/>
          <w:sz w:val="24"/>
          <w:szCs w:val="24"/>
        </w:rPr>
        <w:t xml:space="preserve"> </w:t>
      </w:r>
      <w:r w:rsidR="00C34BB6" w:rsidRPr="001E5645">
        <w:rPr>
          <w:rFonts w:ascii="Arial" w:hAnsi="Arial" w:cs="Arial"/>
          <w:sz w:val="24"/>
          <w:szCs w:val="24"/>
        </w:rPr>
        <w:t xml:space="preserve">начальника 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ФГБУ ВНИИПО МЧС России</w:t>
      </w:r>
      <w:r w:rsidR="00A52E4F" w:rsidRPr="001E5645">
        <w:rPr>
          <w:rFonts w:ascii="Arial" w:hAnsi="Arial" w:cs="Arial"/>
          <w:sz w:val="24"/>
          <w:szCs w:val="24"/>
        </w:rPr>
        <w:t xml:space="preserve">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8D679A" w:rsidRPr="001E5645">
        <w:rPr>
          <w:rFonts w:ascii="Arial" w:hAnsi="Arial" w:cs="Arial"/>
          <w:sz w:val="24"/>
          <w:szCs w:val="24"/>
        </w:rPr>
        <w:t>Д.М. Гордиенко</w:t>
      </w:r>
    </w:p>
    <w:p w:rsidR="00A52E4F" w:rsidRDefault="00A52E4F" w:rsidP="00C34BB6">
      <w:pPr>
        <w:rPr>
          <w:rFonts w:ascii="Arial" w:hAnsi="Arial" w:cs="Arial"/>
          <w:sz w:val="24"/>
          <w:szCs w:val="24"/>
        </w:rPr>
      </w:pPr>
    </w:p>
    <w:p w:rsidR="00C67A90" w:rsidRDefault="00C67A90" w:rsidP="00C34BB6">
      <w:pPr>
        <w:rPr>
          <w:rFonts w:ascii="Arial" w:hAnsi="Arial" w:cs="Arial"/>
          <w:sz w:val="24"/>
          <w:szCs w:val="24"/>
        </w:rPr>
      </w:pPr>
    </w:p>
    <w:p w:rsidR="00C67A90" w:rsidRPr="001E5645" w:rsidRDefault="00C67A90" w:rsidP="00C34BB6">
      <w:pPr>
        <w:rPr>
          <w:rFonts w:ascii="Arial" w:hAnsi="Arial" w:cs="Arial"/>
          <w:sz w:val="24"/>
          <w:szCs w:val="24"/>
        </w:rPr>
      </w:pPr>
    </w:p>
    <w:p w:rsidR="00C34BB6" w:rsidRDefault="00A52E4F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Руководители разработки:</w:t>
      </w:r>
    </w:p>
    <w:p w:rsidR="00C67A90" w:rsidRPr="001E5645" w:rsidRDefault="00C67A90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Заместитель начальника НИЦ П</w:t>
      </w:r>
      <w:r w:rsidR="00200DB2" w:rsidRPr="001E5645">
        <w:rPr>
          <w:rFonts w:ascii="Arial" w:hAnsi="Arial" w:cs="Arial"/>
          <w:sz w:val="24"/>
          <w:szCs w:val="24"/>
        </w:rPr>
        <w:t>СРТ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ФГБУ ВНИИПО МЧС России</w:t>
      </w:r>
      <w:r w:rsidR="00A52E4F" w:rsidRPr="001E5645">
        <w:rPr>
          <w:rFonts w:ascii="Arial" w:hAnsi="Arial" w:cs="Arial"/>
          <w:sz w:val="24"/>
          <w:szCs w:val="24"/>
        </w:rPr>
        <w:t xml:space="preserve">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С.М. Дымов</w:t>
      </w:r>
    </w:p>
    <w:p w:rsidR="00C34BB6" w:rsidRDefault="00C34BB6" w:rsidP="00C34BB6">
      <w:pPr>
        <w:rPr>
          <w:rFonts w:ascii="Arial" w:hAnsi="Arial" w:cs="Arial"/>
          <w:sz w:val="24"/>
          <w:szCs w:val="24"/>
        </w:rPr>
      </w:pPr>
    </w:p>
    <w:p w:rsidR="00C67A90" w:rsidRDefault="00C67A90" w:rsidP="00C34BB6">
      <w:pPr>
        <w:rPr>
          <w:rFonts w:ascii="Arial" w:hAnsi="Arial" w:cs="Arial"/>
          <w:sz w:val="24"/>
          <w:szCs w:val="24"/>
        </w:rPr>
      </w:pPr>
    </w:p>
    <w:p w:rsidR="00C67A90" w:rsidRPr="001E5645" w:rsidRDefault="00C67A90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A52E4F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Исполнители:</w:t>
      </w:r>
    </w:p>
    <w:p w:rsidR="00200DB2" w:rsidRPr="001E5645" w:rsidRDefault="00200DB2" w:rsidP="00A52E4F">
      <w:pPr>
        <w:rPr>
          <w:rFonts w:ascii="Arial" w:hAnsi="Arial" w:cs="Arial"/>
          <w:sz w:val="24"/>
          <w:szCs w:val="24"/>
        </w:rPr>
      </w:pPr>
    </w:p>
    <w:p w:rsidR="00200DB2" w:rsidRPr="001E5645" w:rsidRDefault="00200DB2" w:rsidP="00200DB2">
      <w:pPr>
        <w:rPr>
          <w:rFonts w:ascii="Arial" w:hAnsi="Arial" w:cs="Arial"/>
          <w:b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Главный научный сотрудник НИЦ </w:t>
      </w:r>
      <w:r w:rsidR="00934F54" w:rsidRPr="001E5645">
        <w:rPr>
          <w:rFonts w:ascii="Arial" w:hAnsi="Arial" w:cs="Arial"/>
          <w:sz w:val="24"/>
          <w:szCs w:val="24"/>
        </w:rPr>
        <w:t>ПСРТ</w:t>
      </w:r>
    </w:p>
    <w:p w:rsidR="00200DB2" w:rsidRPr="001E5645" w:rsidRDefault="00200DB2" w:rsidP="00200DB2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ФГБУ ВНИИПО МЧС России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В.И. Логинов</w:t>
      </w:r>
    </w:p>
    <w:p w:rsidR="00200DB2" w:rsidRPr="001E5645" w:rsidRDefault="00200DB2" w:rsidP="00A52E4F">
      <w:pPr>
        <w:rPr>
          <w:rFonts w:ascii="Arial" w:hAnsi="Arial" w:cs="Arial"/>
          <w:sz w:val="24"/>
          <w:szCs w:val="24"/>
        </w:rPr>
      </w:pPr>
    </w:p>
    <w:p w:rsidR="00A52E4F" w:rsidRPr="001E5645" w:rsidRDefault="00A52E4F" w:rsidP="00A52E4F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Начальник сектора отдела </w:t>
      </w:r>
      <w:r w:rsidR="00BC4C69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BC4C69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 </w:t>
      </w:r>
    </w:p>
    <w:p w:rsidR="00A52E4F" w:rsidRPr="001E5645" w:rsidRDefault="00A52E4F" w:rsidP="00A52E4F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НИЦ </w:t>
      </w:r>
      <w:r w:rsidR="00934F54" w:rsidRPr="001E5645">
        <w:rPr>
          <w:rFonts w:ascii="Arial" w:hAnsi="Arial" w:cs="Arial"/>
          <w:sz w:val="24"/>
          <w:szCs w:val="24"/>
        </w:rPr>
        <w:t>ПСРТ</w:t>
      </w:r>
    </w:p>
    <w:p w:rsidR="00A52E4F" w:rsidRPr="001E5645" w:rsidRDefault="00A52E4F" w:rsidP="00A52E4F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ФГБУ ВНИИПО МЧС России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С.М. Ртищев</w:t>
      </w:r>
    </w:p>
    <w:p w:rsidR="00A52E4F" w:rsidRPr="001E5645" w:rsidRDefault="00A52E4F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Старший научный сотрудник отдела </w:t>
      </w:r>
      <w:r w:rsidR="00BC4C69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BC4C69" w:rsidRPr="001E5645">
        <w:rPr>
          <w:rFonts w:ascii="Arial" w:hAnsi="Arial" w:cs="Arial"/>
          <w:sz w:val="24"/>
          <w:szCs w:val="24"/>
        </w:rPr>
        <w:t>6</w:t>
      </w:r>
      <w:r w:rsidRPr="001E5645">
        <w:rPr>
          <w:rFonts w:ascii="Arial" w:hAnsi="Arial" w:cs="Arial"/>
          <w:sz w:val="24"/>
          <w:szCs w:val="24"/>
        </w:rPr>
        <w:t xml:space="preserve"> 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НИЦ </w:t>
      </w:r>
      <w:r w:rsidR="00934F54" w:rsidRPr="001E5645">
        <w:rPr>
          <w:rFonts w:ascii="Arial" w:hAnsi="Arial" w:cs="Arial"/>
          <w:sz w:val="24"/>
          <w:szCs w:val="24"/>
        </w:rPr>
        <w:t>ПСРТ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ФГБУ ВНИИПО МЧС России</w:t>
      </w:r>
      <w:r w:rsidR="00A52E4F" w:rsidRPr="001E5645">
        <w:rPr>
          <w:rFonts w:ascii="Arial" w:hAnsi="Arial" w:cs="Arial"/>
          <w:sz w:val="24"/>
          <w:szCs w:val="24"/>
        </w:rPr>
        <w:t xml:space="preserve">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В.Н. Козырев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Научный сотрудник отдела </w:t>
      </w:r>
      <w:r w:rsidR="00BC4C69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BC4C69" w:rsidRPr="001E5645">
        <w:rPr>
          <w:rFonts w:ascii="Arial" w:hAnsi="Arial" w:cs="Arial"/>
          <w:sz w:val="24"/>
          <w:szCs w:val="24"/>
        </w:rPr>
        <w:t>6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НИЦ </w:t>
      </w:r>
      <w:r w:rsidR="00934F54" w:rsidRPr="001E5645">
        <w:rPr>
          <w:rFonts w:ascii="Arial" w:hAnsi="Arial" w:cs="Arial"/>
          <w:sz w:val="24"/>
          <w:szCs w:val="24"/>
        </w:rPr>
        <w:t>ПСРТ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ФГБУ ВНИИПО МЧС России</w:t>
      </w:r>
      <w:r w:rsidR="00A52E4F" w:rsidRPr="001E5645">
        <w:rPr>
          <w:rFonts w:ascii="Arial" w:hAnsi="Arial" w:cs="Arial"/>
          <w:sz w:val="24"/>
          <w:szCs w:val="24"/>
        </w:rPr>
        <w:t xml:space="preserve">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Н.В. Кузьмина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Научный сотрудник отдела </w:t>
      </w:r>
      <w:r w:rsidR="00BC4C69" w:rsidRPr="001E5645">
        <w:rPr>
          <w:rFonts w:ascii="Arial" w:hAnsi="Arial" w:cs="Arial"/>
          <w:sz w:val="24"/>
          <w:szCs w:val="24"/>
        </w:rPr>
        <w:t>4</w:t>
      </w:r>
      <w:r w:rsidRPr="001E5645">
        <w:rPr>
          <w:rFonts w:ascii="Arial" w:hAnsi="Arial" w:cs="Arial"/>
          <w:sz w:val="24"/>
          <w:szCs w:val="24"/>
        </w:rPr>
        <w:t>.</w:t>
      </w:r>
      <w:r w:rsidR="00BC4C69" w:rsidRPr="001E5645">
        <w:rPr>
          <w:rFonts w:ascii="Arial" w:hAnsi="Arial" w:cs="Arial"/>
          <w:sz w:val="24"/>
          <w:szCs w:val="24"/>
        </w:rPr>
        <w:t>6</w:t>
      </w:r>
    </w:p>
    <w:p w:rsidR="00C34BB6" w:rsidRPr="001E5645" w:rsidRDefault="00C34BB6" w:rsidP="00C34BB6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 xml:space="preserve">НИЦ </w:t>
      </w:r>
      <w:r w:rsidR="00934F54" w:rsidRPr="001E5645">
        <w:rPr>
          <w:rFonts w:ascii="Arial" w:hAnsi="Arial" w:cs="Arial"/>
          <w:sz w:val="24"/>
          <w:szCs w:val="24"/>
        </w:rPr>
        <w:t>ПСРТ</w:t>
      </w:r>
    </w:p>
    <w:p w:rsidR="00276BE8" w:rsidRPr="001E5645" w:rsidRDefault="00C34BB6" w:rsidP="00D95CAA">
      <w:pPr>
        <w:rPr>
          <w:rFonts w:ascii="Arial" w:hAnsi="Arial" w:cs="Arial"/>
          <w:sz w:val="24"/>
          <w:szCs w:val="24"/>
        </w:rPr>
      </w:pPr>
      <w:r w:rsidRPr="001E5645">
        <w:rPr>
          <w:rFonts w:ascii="Arial" w:hAnsi="Arial" w:cs="Arial"/>
          <w:sz w:val="24"/>
          <w:szCs w:val="24"/>
        </w:rPr>
        <w:t>ФГБУ ВНИИПО МЧС России</w:t>
      </w:r>
      <w:r w:rsidR="00A52E4F" w:rsidRPr="001E5645">
        <w:rPr>
          <w:rFonts w:ascii="Arial" w:hAnsi="Arial" w:cs="Arial"/>
          <w:sz w:val="24"/>
          <w:szCs w:val="24"/>
        </w:rPr>
        <w:t xml:space="preserve"> </w:t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="00C92940" w:rsidRPr="001E5645">
        <w:rPr>
          <w:rFonts w:ascii="Arial" w:hAnsi="Arial" w:cs="Arial"/>
          <w:sz w:val="24"/>
          <w:szCs w:val="24"/>
        </w:rPr>
        <w:tab/>
      </w:r>
      <w:r w:rsidRPr="001E5645">
        <w:rPr>
          <w:rFonts w:ascii="Arial" w:hAnsi="Arial" w:cs="Arial"/>
          <w:sz w:val="24"/>
          <w:szCs w:val="24"/>
        </w:rPr>
        <w:t>А.И. Ермолаев</w:t>
      </w:r>
    </w:p>
    <w:sectPr w:rsidR="00276BE8" w:rsidRPr="001E5645" w:rsidSect="00B67DAD">
      <w:type w:val="oddPage"/>
      <w:pgSz w:w="11906" w:h="16838" w:code="9"/>
      <w:pgMar w:top="1134" w:right="1134" w:bottom="1134" w:left="1418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01" w:rsidRDefault="006B4B01">
      <w:r>
        <w:separator/>
      </w:r>
    </w:p>
  </w:endnote>
  <w:endnote w:type="continuationSeparator" w:id="1">
    <w:p w:rsidR="006B4B01" w:rsidRDefault="006B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88379"/>
      <w:docPartObj>
        <w:docPartGallery w:val="Page Numbers (Bottom of Page)"/>
        <w:docPartUnique/>
      </w:docPartObj>
    </w:sdtPr>
    <w:sdtContent>
      <w:p w:rsidR="0059616C" w:rsidRPr="006E5A68" w:rsidRDefault="008B004D" w:rsidP="006E5A68">
        <w:pPr>
          <w:pStyle w:val="a7"/>
          <w:rPr>
            <w:sz w:val="28"/>
            <w:szCs w:val="28"/>
          </w:rPr>
        </w:pPr>
        <w:r w:rsidRPr="006E5A68">
          <w:rPr>
            <w:sz w:val="28"/>
            <w:szCs w:val="28"/>
          </w:rPr>
          <w:fldChar w:fldCharType="begin"/>
        </w:r>
        <w:r w:rsidR="0059616C" w:rsidRPr="006E5A68">
          <w:rPr>
            <w:sz w:val="28"/>
            <w:szCs w:val="28"/>
          </w:rPr>
          <w:instrText xml:space="preserve"> PAGE   \* MERGEFORMAT </w:instrText>
        </w:r>
        <w:r w:rsidRPr="006E5A68">
          <w:rPr>
            <w:sz w:val="28"/>
            <w:szCs w:val="28"/>
          </w:rPr>
          <w:fldChar w:fldCharType="separate"/>
        </w:r>
        <w:r w:rsidR="00C67A90">
          <w:rPr>
            <w:noProof/>
            <w:sz w:val="28"/>
            <w:szCs w:val="28"/>
          </w:rPr>
          <w:t>2</w:t>
        </w:r>
        <w:r w:rsidRPr="006E5A6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0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9616C" w:rsidRPr="006E5A68" w:rsidRDefault="008B004D">
        <w:pPr>
          <w:pStyle w:val="a7"/>
          <w:jc w:val="right"/>
          <w:rPr>
            <w:sz w:val="28"/>
            <w:szCs w:val="28"/>
          </w:rPr>
        </w:pPr>
        <w:r w:rsidRPr="006E5A68">
          <w:rPr>
            <w:sz w:val="28"/>
            <w:szCs w:val="28"/>
          </w:rPr>
          <w:fldChar w:fldCharType="begin"/>
        </w:r>
        <w:r w:rsidR="0059616C" w:rsidRPr="006E5A68">
          <w:rPr>
            <w:sz w:val="28"/>
            <w:szCs w:val="28"/>
          </w:rPr>
          <w:instrText xml:space="preserve"> PAGE   \* MERGEFORMAT </w:instrText>
        </w:r>
        <w:r w:rsidRPr="006E5A68">
          <w:rPr>
            <w:sz w:val="28"/>
            <w:szCs w:val="28"/>
          </w:rPr>
          <w:fldChar w:fldCharType="separate"/>
        </w:r>
        <w:r w:rsidR="00C67A90">
          <w:rPr>
            <w:noProof/>
            <w:sz w:val="28"/>
            <w:szCs w:val="28"/>
          </w:rPr>
          <w:t>3</w:t>
        </w:r>
        <w:r w:rsidRPr="006E5A6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C" w:rsidRPr="00F93C91" w:rsidRDefault="0059616C" w:rsidP="00E72467">
    <w:pPr>
      <w:pStyle w:val="a7"/>
      <w:jc w:val="right"/>
      <w:rPr>
        <w:color w:val="FFFFFF"/>
        <w:sz w:val="28"/>
      </w:rPr>
    </w:pPr>
    <w:r>
      <w:rPr>
        <w:color w:val="FFFFFF"/>
        <w:sz w:val="28"/>
      </w:rPr>
      <w:t>111111111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01" w:rsidRDefault="006B4B01">
      <w:r>
        <w:separator/>
      </w:r>
    </w:p>
  </w:footnote>
  <w:footnote w:type="continuationSeparator" w:id="1">
    <w:p w:rsidR="006B4B01" w:rsidRDefault="006B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C" w:rsidRPr="00C67A90" w:rsidRDefault="0059616C" w:rsidP="008C39BC">
    <w:pPr>
      <w:widowControl w:val="0"/>
      <w:tabs>
        <w:tab w:val="center" w:pos="4674"/>
      </w:tabs>
      <w:autoSpaceDE w:val="0"/>
      <w:autoSpaceDN w:val="0"/>
      <w:adjustRightInd w:val="0"/>
      <w:rPr>
        <w:rFonts w:ascii="Arial" w:hAnsi="Arial" w:cs="Arial"/>
        <w:b/>
        <w:sz w:val="24"/>
        <w:szCs w:val="24"/>
      </w:rPr>
    </w:pPr>
    <w:r w:rsidRPr="00C67A90">
      <w:rPr>
        <w:rFonts w:ascii="Arial" w:hAnsi="Arial" w:cs="Arial"/>
        <w:b/>
        <w:sz w:val="24"/>
        <w:szCs w:val="24"/>
      </w:rPr>
      <w:t>ГОСТ Р</w:t>
    </w:r>
  </w:p>
  <w:p w:rsidR="0059616C" w:rsidRPr="00C67A90" w:rsidRDefault="0059616C" w:rsidP="008C39BC">
    <w:pPr>
      <w:pStyle w:val="a4"/>
      <w:spacing w:after="120"/>
      <w:rPr>
        <w:rFonts w:ascii="Arial" w:hAnsi="Arial" w:cs="Arial"/>
        <w:sz w:val="24"/>
        <w:szCs w:val="24"/>
      </w:rPr>
    </w:pPr>
    <w:r w:rsidRPr="00C67A90">
      <w:rPr>
        <w:rFonts w:ascii="Arial" w:hAnsi="Arial" w:cs="Arial"/>
        <w:sz w:val="24"/>
        <w:szCs w:val="24"/>
      </w:rPr>
      <w:t>(</w:t>
    </w:r>
    <w:r w:rsidRPr="00C67A90">
      <w:rPr>
        <w:rFonts w:ascii="Arial" w:hAnsi="Arial" w:cs="Arial"/>
        <w:i/>
        <w:sz w:val="24"/>
        <w:szCs w:val="24"/>
      </w:rPr>
      <w:t>проект, первая редакция</w:t>
    </w:r>
    <w:r w:rsidRPr="00C67A90">
      <w:rPr>
        <w:rFonts w:ascii="Arial" w:hAnsi="Arial" w:cs="Arial"/>
        <w:sz w:val="24"/>
        <w:szCs w:val="24"/>
      </w:rPr>
      <w:t>)</w:t>
    </w:r>
  </w:p>
  <w:p w:rsidR="0059616C" w:rsidRPr="00C67A90" w:rsidRDefault="0059616C" w:rsidP="008C39BC">
    <w:pPr>
      <w:pStyle w:val="a4"/>
      <w:spacing w:after="120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C" w:rsidRPr="00C67A90" w:rsidRDefault="0059616C" w:rsidP="008C39BC">
    <w:pPr>
      <w:pStyle w:val="a4"/>
      <w:jc w:val="right"/>
      <w:rPr>
        <w:rFonts w:ascii="Arial" w:hAnsi="Arial" w:cs="Arial"/>
        <w:b/>
        <w:sz w:val="24"/>
        <w:szCs w:val="24"/>
      </w:rPr>
    </w:pPr>
    <w:r w:rsidRPr="00C67A90">
      <w:rPr>
        <w:rFonts w:ascii="Arial" w:hAnsi="Arial" w:cs="Arial"/>
        <w:b/>
        <w:sz w:val="24"/>
        <w:szCs w:val="24"/>
      </w:rPr>
      <w:t>ГОСТ Р</w:t>
    </w:r>
  </w:p>
  <w:p w:rsidR="0059616C" w:rsidRPr="00C67A90" w:rsidRDefault="0059616C" w:rsidP="008C39BC">
    <w:pPr>
      <w:pStyle w:val="a4"/>
      <w:jc w:val="right"/>
      <w:rPr>
        <w:rFonts w:ascii="Arial" w:hAnsi="Arial" w:cs="Arial"/>
        <w:i/>
        <w:sz w:val="24"/>
        <w:szCs w:val="24"/>
      </w:rPr>
    </w:pPr>
    <w:r w:rsidRPr="00C67A90">
      <w:rPr>
        <w:rFonts w:ascii="Arial" w:hAnsi="Arial" w:cs="Arial"/>
        <w:i/>
        <w:sz w:val="24"/>
        <w:szCs w:val="24"/>
      </w:rPr>
      <w:t>(проект, первая редакция)</w:t>
    </w:r>
  </w:p>
  <w:p w:rsidR="0059616C" w:rsidRPr="008C39BC" w:rsidRDefault="0059616C" w:rsidP="008C39BC">
    <w:pPr>
      <w:pStyle w:val="a4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C" w:rsidRPr="00C67A90" w:rsidRDefault="0059616C" w:rsidP="00F02F60">
    <w:pPr>
      <w:pStyle w:val="a4"/>
      <w:jc w:val="right"/>
      <w:rPr>
        <w:rFonts w:ascii="Arial" w:hAnsi="Arial" w:cs="Arial"/>
        <w:b/>
        <w:sz w:val="24"/>
        <w:szCs w:val="24"/>
      </w:rPr>
    </w:pPr>
    <w:r w:rsidRPr="00C67A90">
      <w:rPr>
        <w:rFonts w:ascii="Arial" w:hAnsi="Arial" w:cs="Arial"/>
        <w:b/>
        <w:sz w:val="24"/>
        <w:szCs w:val="24"/>
      </w:rPr>
      <w:t>ГОСТ Р</w:t>
    </w:r>
  </w:p>
  <w:p w:rsidR="0059616C" w:rsidRPr="00C67A90" w:rsidRDefault="0059616C" w:rsidP="00F02F60">
    <w:pPr>
      <w:pStyle w:val="a4"/>
      <w:jc w:val="right"/>
      <w:rPr>
        <w:rFonts w:ascii="Arial" w:hAnsi="Arial" w:cs="Arial"/>
        <w:i/>
        <w:sz w:val="24"/>
        <w:szCs w:val="24"/>
      </w:rPr>
    </w:pPr>
    <w:r w:rsidRPr="00C67A90">
      <w:rPr>
        <w:rFonts w:ascii="Arial" w:hAnsi="Arial" w:cs="Arial"/>
        <w:i/>
        <w:sz w:val="24"/>
        <w:szCs w:val="24"/>
      </w:rPr>
      <w:t>(проект, первая редакция)</w:t>
    </w:r>
  </w:p>
  <w:p w:rsidR="0059616C" w:rsidRDefault="005961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11C"/>
    <w:multiLevelType w:val="singleLevel"/>
    <w:tmpl w:val="C0AE8C4E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4DA481D"/>
    <w:multiLevelType w:val="hybridMultilevel"/>
    <w:tmpl w:val="8610AE00"/>
    <w:lvl w:ilvl="0" w:tplc="B574A9C0">
      <w:start w:val="4"/>
      <w:numFmt w:val="bullet"/>
      <w:lvlText w:val="-"/>
      <w:lvlJc w:val="left"/>
      <w:pPr>
        <w:tabs>
          <w:tab w:val="num" w:pos="1843"/>
        </w:tabs>
        <w:ind w:left="2013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B45B94"/>
    <w:multiLevelType w:val="hybridMultilevel"/>
    <w:tmpl w:val="FB28F48A"/>
    <w:lvl w:ilvl="0" w:tplc="9790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461ED"/>
    <w:multiLevelType w:val="singleLevel"/>
    <w:tmpl w:val="C0AE8C4E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57580339"/>
    <w:multiLevelType w:val="hybridMultilevel"/>
    <w:tmpl w:val="877C36A0"/>
    <w:lvl w:ilvl="0" w:tplc="B574A9C0">
      <w:start w:val="4"/>
      <w:numFmt w:val="bullet"/>
      <w:lvlText w:val="-"/>
      <w:lvlJc w:val="left"/>
      <w:pPr>
        <w:tabs>
          <w:tab w:val="num" w:pos="1843"/>
        </w:tabs>
        <w:ind w:left="2013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155411"/>
    <w:multiLevelType w:val="singleLevel"/>
    <w:tmpl w:val="1D1ADAC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BED4A49"/>
    <w:multiLevelType w:val="singleLevel"/>
    <w:tmpl w:val="C0AE8C4E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75E8150F"/>
    <w:multiLevelType w:val="hybridMultilevel"/>
    <w:tmpl w:val="360E4064"/>
    <w:lvl w:ilvl="0" w:tplc="B574A9C0">
      <w:start w:val="4"/>
      <w:numFmt w:val="bullet"/>
      <w:lvlText w:val="-"/>
      <w:lvlJc w:val="left"/>
      <w:pPr>
        <w:tabs>
          <w:tab w:val="num" w:pos="1843"/>
        </w:tabs>
        <w:ind w:left="2013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B4713D1"/>
    <w:multiLevelType w:val="singleLevel"/>
    <w:tmpl w:val="C0AE8C4E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C3EC3"/>
    <w:rsid w:val="0000223A"/>
    <w:rsid w:val="00005D19"/>
    <w:rsid w:val="00005F9E"/>
    <w:rsid w:val="00007E4B"/>
    <w:rsid w:val="00010616"/>
    <w:rsid w:val="000107FC"/>
    <w:rsid w:val="000111E1"/>
    <w:rsid w:val="0001234B"/>
    <w:rsid w:val="00014361"/>
    <w:rsid w:val="00014BBF"/>
    <w:rsid w:val="000167E6"/>
    <w:rsid w:val="0001768C"/>
    <w:rsid w:val="00017727"/>
    <w:rsid w:val="00017C50"/>
    <w:rsid w:val="00020AA3"/>
    <w:rsid w:val="00021518"/>
    <w:rsid w:val="00021ED5"/>
    <w:rsid w:val="00023532"/>
    <w:rsid w:val="000236A7"/>
    <w:rsid w:val="0002404D"/>
    <w:rsid w:val="00026C2B"/>
    <w:rsid w:val="000300F7"/>
    <w:rsid w:val="00032379"/>
    <w:rsid w:val="0003240B"/>
    <w:rsid w:val="00034754"/>
    <w:rsid w:val="0003737A"/>
    <w:rsid w:val="000374DD"/>
    <w:rsid w:val="0004052F"/>
    <w:rsid w:val="000424AF"/>
    <w:rsid w:val="00043994"/>
    <w:rsid w:val="00046441"/>
    <w:rsid w:val="00050374"/>
    <w:rsid w:val="0005091F"/>
    <w:rsid w:val="000518DA"/>
    <w:rsid w:val="00051C86"/>
    <w:rsid w:val="000522F4"/>
    <w:rsid w:val="000542C1"/>
    <w:rsid w:val="00055954"/>
    <w:rsid w:val="00055C8E"/>
    <w:rsid w:val="00055FFD"/>
    <w:rsid w:val="0005640D"/>
    <w:rsid w:val="00057FB8"/>
    <w:rsid w:val="0006033E"/>
    <w:rsid w:val="000624CC"/>
    <w:rsid w:val="00063AAA"/>
    <w:rsid w:val="00066BD9"/>
    <w:rsid w:val="000672AC"/>
    <w:rsid w:val="000679DE"/>
    <w:rsid w:val="000713C2"/>
    <w:rsid w:val="000717B3"/>
    <w:rsid w:val="0007264A"/>
    <w:rsid w:val="00072D57"/>
    <w:rsid w:val="00072DAD"/>
    <w:rsid w:val="00073906"/>
    <w:rsid w:val="00073A0B"/>
    <w:rsid w:val="00074E8C"/>
    <w:rsid w:val="00075ACF"/>
    <w:rsid w:val="00076905"/>
    <w:rsid w:val="00076C3C"/>
    <w:rsid w:val="00077520"/>
    <w:rsid w:val="00080BBA"/>
    <w:rsid w:val="00081020"/>
    <w:rsid w:val="00081642"/>
    <w:rsid w:val="000818F7"/>
    <w:rsid w:val="000823D2"/>
    <w:rsid w:val="00082989"/>
    <w:rsid w:val="00083014"/>
    <w:rsid w:val="00093798"/>
    <w:rsid w:val="00094493"/>
    <w:rsid w:val="00095AF0"/>
    <w:rsid w:val="000A1557"/>
    <w:rsid w:val="000A1C97"/>
    <w:rsid w:val="000A2753"/>
    <w:rsid w:val="000A3989"/>
    <w:rsid w:val="000A46FB"/>
    <w:rsid w:val="000A5BCA"/>
    <w:rsid w:val="000A7ACE"/>
    <w:rsid w:val="000A7F94"/>
    <w:rsid w:val="000B002D"/>
    <w:rsid w:val="000B0763"/>
    <w:rsid w:val="000B3807"/>
    <w:rsid w:val="000B394A"/>
    <w:rsid w:val="000B4293"/>
    <w:rsid w:val="000B4B8B"/>
    <w:rsid w:val="000B6024"/>
    <w:rsid w:val="000B69AE"/>
    <w:rsid w:val="000B79A9"/>
    <w:rsid w:val="000C0FBE"/>
    <w:rsid w:val="000C1C9E"/>
    <w:rsid w:val="000C3B93"/>
    <w:rsid w:val="000C495E"/>
    <w:rsid w:val="000C5C9E"/>
    <w:rsid w:val="000C6460"/>
    <w:rsid w:val="000C7269"/>
    <w:rsid w:val="000C7272"/>
    <w:rsid w:val="000D1945"/>
    <w:rsid w:val="000D1995"/>
    <w:rsid w:val="000D2027"/>
    <w:rsid w:val="000D3F18"/>
    <w:rsid w:val="000D40E3"/>
    <w:rsid w:val="000D5256"/>
    <w:rsid w:val="000D62A4"/>
    <w:rsid w:val="000D7769"/>
    <w:rsid w:val="000D77D7"/>
    <w:rsid w:val="000D7E4D"/>
    <w:rsid w:val="000E1786"/>
    <w:rsid w:val="000E36AC"/>
    <w:rsid w:val="000E48A3"/>
    <w:rsid w:val="000E6D64"/>
    <w:rsid w:val="000E7CCC"/>
    <w:rsid w:val="000F058E"/>
    <w:rsid w:val="000F178D"/>
    <w:rsid w:val="000F3CB1"/>
    <w:rsid w:val="000F4534"/>
    <w:rsid w:val="000F703A"/>
    <w:rsid w:val="000F7805"/>
    <w:rsid w:val="000F7EF0"/>
    <w:rsid w:val="001015C0"/>
    <w:rsid w:val="00102437"/>
    <w:rsid w:val="00103B01"/>
    <w:rsid w:val="00103CC9"/>
    <w:rsid w:val="0010652F"/>
    <w:rsid w:val="001069FC"/>
    <w:rsid w:val="001106FF"/>
    <w:rsid w:val="001116A6"/>
    <w:rsid w:val="00112CEB"/>
    <w:rsid w:val="00113212"/>
    <w:rsid w:val="00113D13"/>
    <w:rsid w:val="00120BFA"/>
    <w:rsid w:val="00120DFA"/>
    <w:rsid w:val="00120FC8"/>
    <w:rsid w:val="0012147A"/>
    <w:rsid w:val="001217DB"/>
    <w:rsid w:val="001227EB"/>
    <w:rsid w:val="0012329A"/>
    <w:rsid w:val="00131B5B"/>
    <w:rsid w:val="00132695"/>
    <w:rsid w:val="00134053"/>
    <w:rsid w:val="001354FC"/>
    <w:rsid w:val="0013561F"/>
    <w:rsid w:val="001357E6"/>
    <w:rsid w:val="001364FF"/>
    <w:rsid w:val="0014283E"/>
    <w:rsid w:val="00142A0B"/>
    <w:rsid w:val="00144282"/>
    <w:rsid w:val="00144514"/>
    <w:rsid w:val="001479B5"/>
    <w:rsid w:val="00150A5D"/>
    <w:rsid w:val="00150EE2"/>
    <w:rsid w:val="00151604"/>
    <w:rsid w:val="001516FC"/>
    <w:rsid w:val="001519F5"/>
    <w:rsid w:val="00152216"/>
    <w:rsid w:val="001536FC"/>
    <w:rsid w:val="00153ED4"/>
    <w:rsid w:val="00154899"/>
    <w:rsid w:val="00154A6E"/>
    <w:rsid w:val="00155087"/>
    <w:rsid w:val="00157BF6"/>
    <w:rsid w:val="001605F2"/>
    <w:rsid w:val="001607D3"/>
    <w:rsid w:val="00161887"/>
    <w:rsid w:val="001619B3"/>
    <w:rsid w:val="00161D66"/>
    <w:rsid w:val="00163495"/>
    <w:rsid w:val="0016474B"/>
    <w:rsid w:val="00166C2F"/>
    <w:rsid w:val="001676B7"/>
    <w:rsid w:val="00173A3D"/>
    <w:rsid w:val="00174285"/>
    <w:rsid w:val="0017457F"/>
    <w:rsid w:val="00175BBD"/>
    <w:rsid w:val="00176B46"/>
    <w:rsid w:val="001834A6"/>
    <w:rsid w:val="001858B0"/>
    <w:rsid w:val="00187906"/>
    <w:rsid w:val="00187C8F"/>
    <w:rsid w:val="0019030F"/>
    <w:rsid w:val="001904E7"/>
    <w:rsid w:val="0019153A"/>
    <w:rsid w:val="00192657"/>
    <w:rsid w:val="00192AD4"/>
    <w:rsid w:val="00192D16"/>
    <w:rsid w:val="00194160"/>
    <w:rsid w:val="0019655E"/>
    <w:rsid w:val="00196AFF"/>
    <w:rsid w:val="001A0EB0"/>
    <w:rsid w:val="001A0FB9"/>
    <w:rsid w:val="001A15BB"/>
    <w:rsid w:val="001A1D0B"/>
    <w:rsid w:val="001A1F6D"/>
    <w:rsid w:val="001A352B"/>
    <w:rsid w:val="001A515C"/>
    <w:rsid w:val="001A5B70"/>
    <w:rsid w:val="001A65BA"/>
    <w:rsid w:val="001A745C"/>
    <w:rsid w:val="001B108F"/>
    <w:rsid w:val="001B3159"/>
    <w:rsid w:val="001B75B4"/>
    <w:rsid w:val="001C01B4"/>
    <w:rsid w:val="001C0360"/>
    <w:rsid w:val="001C0C01"/>
    <w:rsid w:val="001C102E"/>
    <w:rsid w:val="001C33C4"/>
    <w:rsid w:val="001C43C8"/>
    <w:rsid w:val="001C44B5"/>
    <w:rsid w:val="001C5EDE"/>
    <w:rsid w:val="001C6430"/>
    <w:rsid w:val="001C7693"/>
    <w:rsid w:val="001C7DDA"/>
    <w:rsid w:val="001C7E42"/>
    <w:rsid w:val="001D038B"/>
    <w:rsid w:val="001D0D9E"/>
    <w:rsid w:val="001D130B"/>
    <w:rsid w:val="001D246F"/>
    <w:rsid w:val="001D2920"/>
    <w:rsid w:val="001D3456"/>
    <w:rsid w:val="001D423F"/>
    <w:rsid w:val="001D4535"/>
    <w:rsid w:val="001D4850"/>
    <w:rsid w:val="001D5848"/>
    <w:rsid w:val="001D68EB"/>
    <w:rsid w:val="001E04FB"/>
    <w:rsid w:val="001E1D1A"/>
    <w:rsid w:val="001E3A02"/>
    <w:rsid w:val="001E5645"/>
    <w:rsid w:val="001E57F9"/>
    <w:rsid w:val="001E606B"/>
    <w:rsid w:val="001F0C40"/>
    <w:rsid w:val="001F1055"/>
    <w:rsid w:val="001F1643"/>
    <w:rsid w:val="001F1713"/>
    <w:rsid w:val="001F28DB"/>
    <w:rsid w:val="001F2BFE"/>
    <w:rsid w:val="001F2E56"/>
    <w:rsid w:val="001F39DB"/>
    <w:rsid w:val="001F42FD"/>
    <w:rsid w:val="001F5166"/>
    <w:rsid w:val="001F563A"/>
    <w:rsid w:val="001F5B9A"/>
    <w:rsid w:val="001F6F48"/>
    <w:rsid w:val="001F7586"/>
    <w:rsid w:val="001F7EC6"/>
    <w:rsid w:val="001F7F75"/>
    <w:rsid w:val="00200CF7"/>
    <w:rsid w:val="00200DB2"/>
    <w:rsid w:val="00201617"/>
    <w:rsid w:val="002031E4"/>
    <w:rsid w:val="0020368A"/>
    <w:rsid w:val="00203E34"/>
    <w:rsid w:val="002040A2"/>
    <w:rsid w:val="002041E3"/>
    <w:rsid w:val="00204746"/>
    <w:rsid w:val="00205D16"/>
    <w:rsid w:val="00207CF8"/>
    <w:rsid w:val="00207E5A"/>
    <w:rsid w:val="0021034B"/>
    <w:rsid w:val="0021144F"/>
    <w:rsid w:val="0021207C"/>
    <w:rsid w:val="00213B1A"/>
    <w:rsid w:val="00214FD1"/>
    <w:rsid w:val="002151A6"/>
    <w:rsid w:val="002221F1"/>
    <w:rsid w:val="00223219"/>
    <w:rsid w:val="00223552"/>
    <w:rsid w:val="00225933"/>
    <w:rsid w:val="002267FF"/>
    <w:rsid w:val="002268DF"/>
    <w:rsid w:val="00226B5E"/>
    <w:rsid w:val="00227D46"/>
    <w:rsid w:val="00230925"/>
    <w:rsid w:val="002328DF"/>
    <w:rsid w:val="00232ADD"/>
    <w:rsid w:val="00233323"/>
    <w:rsid w:val="00234353"/>
    <w:rsid w:val="00235695"/>
    <w:rsid w:val="00235965"/>
    <w:rsid w:val="00235FEB"/>
    <w:rsid w:val="00237ED0"/>
    <w:rsid w:val="00240AF7"/>
    <w:rsid w:val="00240B4F"/>
    <w:rsid w:val="00240B88"/>
    <w:rsid w:val="002434E9"/>
    <w:rsid w:val="00245200"/>
    <w:rsid w:val="0024574F"/>
    <w:rsid w:val="00245E72"/>
    <w:rsid w:val="0024680E"/>
    <w:rsid w:val="002469F0"/>
    <w:rsid w:val="00250046"/>
    <w:rsid w:val="002509C0"/>
    <w:rsid w:val="00252669"/>
    <w:rsid w:val="002532B0"/>
    <w:rsid w:val="00253B1A"/>
    <w:rsid w:val="002550EF"/>
    <w:rsid w:val="002600F0"/>
    <w:rsid w:val="00260D11"/>
    <w:rsid w:val="002621E3"/>
    <w:rsid w:val="00262F35"/>
    <w:rsid w:val="00263D14"/>
    <w:rsid w:val="002644F0"/>
    <w:rsid w:val="002645AA"/>
    <w:rsid w:val="002645F4"/>
    <w:rsid w:val="00264D9C"/>
    <w:rsid w:val="00265B73"/>
    <w:rsid w:val="00265F13"/>
    <w:rsid w:val="00266D49"/>
    <w:rsid w:val="002671A2"/>
    <w:rsid w:val="00267287"/>
    <w:rsid w:val="00267758"/>
    <w:rsid w:val="002711E8"/>
    <w:rsid w:val="002745D6"/>
    <w:rsid w:val="00276BB3"/>
    <w:rsid w:val="00276BE8"/>
    <w:rsid w:val="0027771D"/>
    <w:rsid w:val="0028083D"/>
    <w:rsid w:val="0028142A"/>
    <w:rsid w:val="00281FCD"/>
    <w:rsid w:val="002848C5"/>
    <w:rsid w:val="00284B0A"/>
    <w:rsid w:val="00284F00"/>
    <w:rsid w:val="0028681E"/>
    <w:rsid w:val="00286D14"/>
    <w:rsid w:val="00287944"/>
    <w:rsid w:val="00290EF6"/>
    <w:rsid w:val="00292FEA"/>
    <w:rsid w:val="0029329C"/>
    <w:rsid w:val="00295E71"/>
    <w:rsid w:val="00296704"/>
    <w:rsid w:val="002A0C54"/>
    <w:rsid w:val="002A408B"/>
    <w:rsid w:val="002A4482"/>
    <w:rsid w:val="002A495D"/>
    <w:rsid w:val="002A5329"/>
    <w:rsid w:val="002A6D97"/>
    <w:rsid w:val="002B1D32"/>
    <w:rsid w:val="002B2890"/>
    <w:rsid w:val="002B290E"/>
    <w:rsid w:val="002B3C62"/>
    <w:rsid w:val="002B417B"/>
    <w:rsid w:val="002B4448"/>
    <w:rsid w:val="002B5C89"/>
    <w:rsid w:val="002B6771"/>
    <w:rsid w:val="002B7CC2"/>
    <w:rsid w:val="002B7FB0"/>
    <w:rsid w:val="002C01BB"/>
    <w:rsid w:val="002C2C33"/>
    <w:rsid w:val="002C3F88"/>
    <w:rsid w:val="002C40DF"/>
    <w:rsid w:val="002C59A2"/>
    <w:rsid w:val="002D1421"/>
    <w:rsid w:val="002D197D"/>
    <w:rsid w:val="002D2723"/>
    <w:rsid w:val="002D3C73"/>
    <w:rsid w:val="002D486C"/>
    <w:rsid w:val="002D5133"/>
    <w:rsid w:val="002D78AB"/>
    <w:rsid w:val="002E036E"/>
    <w:rsid w:val="002E359E"/>
    <w:rsid w:val="002E57A6"/>
    <w:rsid w:val="002E5A29"/>
    <w:rsid w:val="002E6D96"/>
    <w:rsid w:val="002E7626"/>
    <w:rsid w:val="002F0257"/>
    <w:rsid w:val="002F13BB"/>
    <w:rsid w:val="002F215B"/>
    <w:rsid w:val="002F23A8"/>
    <w:rsid w:val="002F243C"/>
    <w:rsid w:val="002F3BCC"/>
    <w:rsid w:val="002F535E"/>
    <w:rsid w:val="002F5B56"/>
    <w:rsid w:val="00300A3E"/>
    <w:rsid w:val="00301256"/>
    <w:rsid w:val="00302AAD"/>
    <w:rsid w:val="00302CC3"/>
    <w:rsid w:val="00302E91"/>
    <w:rsid w:val="00303F54"/>
    <w:rsid w:val="0030461D"/>
    <w:rsid w:val="0030683D"/>
    <w:rsid w:val="00306869"/>
    <w:rsid w:val="00306DB3"/>
    <w:rsid w:val="00311BDE"/>
    <w:rsid w:val="0031258D"/>
    <w:rsid w:val="0031313A"/>
    <w:rsid w:val="00315317"/>
    <w:rsid w:val="00315BA8"/>
    <w:rsid w:val="00316069"/>
    <w:rsid w:val="00320A0F"/>
    <w:rsid w:val="003214AB"/>
    <w:rsid w:val="00321948"/>
    <w:rsid w:val="00322121"/>
    <w:rsid w:val="00322CF1"/>
    <w:rsid w:val="00323201"/>
    <w:rsid w:val="0032372A"/>
    <w:rsid w:val="00324D08"/>
    <w:rsid w:val="003254C5"/>
    <w:rsid w:val="0033136B"/>
    <w:rsid w:val="003313BB"/>
    <w:rsid w:val="00334A3D"/>
    <w:rsid w:val="00334BBF"/>
    <w:rsid w:val="00335285"/>
    <w:rsid w:val="003375CD"/>
    <w:rsid w:val="00337797"/>
    <w:rsid w:val="00337D24"/>
    <w:rsid w:val="003414F7"/>
    <w:rsid w:val="00341708"/>
    <w:rsid w:val="00342C5C"/>
    <w:rsid w:val="00345344"/>
    <w:rsid w:val="00345B13"/>
    <w:rsid w:val="00347A60"/>
    <w:rsid w:val="00347E94"/>
    <w:rsid w:val="00351035"/>
    <w:rsid w:val="00352357"/>
    <w:rsid w:val="00353AF0"/>
    <w:rsid w:val="00353FF8"/>
    <w:rsid w:val="00354154"/>
    <w:rsid w:val="003562A9"/>
    <w:rsid w:val="003567A7"/>
    <w:rsid w:val="003567C6"/>
    <w:rsid w:val="0035742D"/>
    <w:rsid w:val="003602F4"/>
    <w:rsid w:val="00360A5F"/>
    <w:rsid w:val="00362DF6"/>
    <w:rsid w:val="00362E13"/>
    <w:rsid w:val="00363570"/>
    <w:rsid w:val="00363F64"/>
    <w:rsid w:val="0036420B"/>
    <w:rsid w:val="003643DE"/>
    <w:rsid w:val="00365C1F"/>
    <w:rsid w:val="003722C3"/>
    <w:rsid w:val="0037351F"/>
    <w:rsid w:val="00376A56"/>
    <w:rsid w:val="00377F3C"/>
    <w:rsid w:val="00381C64"/>
    <w:rsid w:val="00383378"/>
    <w:rsid w:val="00383395"/>
    <w:rsid w:val="00383CE7"/>
    <w:rsid w:val="00385E87"/>
    <w:rsid w:val="003873E8"/>
    <w:rsid w:val="0038774E"/>
    <w:rsid w:val="0039049F"/>
    <w:rsid w:val="003906E1"/>
    <w:rsid w:val="00390FE7"/>
    <w:rsid w:val="00390FEE"/>
    <w:rsid w:val="0039121C"/>
    <w:rsid w:val="00392D94"/>
    <w:rsid w:val="00394272"/>
    <w:rsid w:val="003948E0"/>
    <w:rsid w:val="003969A8"/>
    <w:rsid w:val="003979B2"/>
    <w:rsid w:val="00397AB3"/>
    <w:rsid w:val="003A1511"/>
    <w:rsid w:val="003A2BA2"/>
    <w:rsid w:val="003A42B4"/>
    <w:rsid w:val="003B30C1"/>
    <w:rsid w:val="003B4DD7"/>
    <w:rsid w:val="003B53C5"/>
    <w:rsid w:val="003B547C"/>
    <w:rsid w:val="003B603F"/>
    <w:rsid w:val="003B6166"/>
    <w:rsid w:val="003B7B22"/>
    <w:rsid w:val="003C2A42"/>
    <w:rsid w:val="003C2F49"/>
    <w:rsid w:val="003C463A"/>
    <w:rsid w:val="003C588D"/>
    <w:rsid w:val="003C6B26"/>
    <w:rsid w:val="003C6DBF"/>
    <w:rsid w:val="003D302B"/>
    <w:rsid w:val="003D3DD0"/>
    <w:rsid w:val="003D5BD5"/>
    <w:rsid w:val="003E3C26"/>
    <w:rsid w:val="003E3F86"/>
    <w:rsid w:val="003E4587"/>
    <w:rsid w:val="003E57B5"/>
    <w:rsid w:val="003E7CB8"/>
    <w:rsid w:val="003E7D92"/>
    <w:rsid w:val="003F113D"/>
    <w:rsid w:val="003F2053"/>
    <w:rsid w:val="003F2959"/>
    <w:rsid w:val="003F2971"/>
    <w:rsid w:val="003F4BE3"/>
    <w:rsid w:val="003F65D6"/>
    <w:rsid w:val="003F6A3D"/>
    <w:rsid w:val="003F7613"/>
    <w:rsid w:val="004007B2"/>
    <w:rsid w:val="00402340"/>
    <w:rsid w:val="00402CAD"/>
    <w:rsid w:val="00402E0C"/>
    <w:rsid w:val="00406111"/>
    <w:rsid w:val="004112D0"/>
    <w:rsid w:val="00412C26"/>
    <w:rsid w:val="0041547C"/>
    <w:rsid w:val="00421E11"/>
    <w:rsid w:val="004222AD"/>
    <w:rsid w:val="004223CF"/>
    <w:rsid w:val="004229BE"/>
    <w:rsid w:val="004243FB"/>
    <w:rsid w:val="00424A54"/>
    <w:rsid w:val="00426008"/>
    <w:rsid w:val="00426ECC"/>
    <w:rsid w:val="0043559B"/>
    <w:rsid w:val="00436E0A"/>
    <w:rsid w:val="00437641"/>
    <w:rsid w:val="004401AF"/>
    <w:rsid w:val="00440E06"/>
    <w:rsid w:val="00441CBE"/>
    <w:rsid w:val="00443003"/>
    <w:rsid w:val="004431F2"/>
    <w:rsid w:val="00443798"/>
    <w:rsid w:val="004448A8"/>
    <w:rsid w:val="004458FD"/>
    <w:rsid w:val="00447E47"/>
    <w:rsid w:val="00450F76"/>
    <w:rsid w:val="0045140D"/>
    <w:rsid w:val="00452926"/>
    <w:rsid w:val="0045386D"/>
    <w:rsid w:val="00457AD8"/>
    <w:rsid w:val="00457C1B"/>
    <w:rsid w:val="00460BF2"/>
    <w:rsid w:val="00460C3B"/>
    <w:rsid w:val="00461288"/>
    <w:rsid w:val="00461BF6"/>
    <w:rsid w:val="00462F65"/>
    <w:rsid w:val="00463F71"/>
    <w:rsid w:val="00466FA4"/>
    <w:rsid w:val="00467085"/>
    <w:rsid w:val="00470EDA"/>
    <w:rsid w:val="00471B23"/>
    <w:rsid w:val="00471D5D"/>
    <w:rsid w:val="00473FA3"/>
    <w:rsid w:val="004743EC"/>
    <w:rsid w:val="004769D0"/>
    <w:rsid w:val="00476EF5"/>
    <w:rsid w:val="004812C6"/>
    <w:rsid w:val="004819E4"/>
    <w:rsid w:val="0048301D"/>
    <w:rsid w:val="00484988"/>
    <w:rsid w:val="00485764"/>
    <w:rsid w:val="00487D1D"/>
    <w:rsid w:val="004910BA"/>
    <w:rsid w:val="0049137A"/>
    <w:rsid w:val="0049186D"/>
    <w:rsid w:val="004934CB"/>
    <w:rsid w:val="004934CE"/>
    <w:rsid w:val="004937FF"/>
    <w:rsid w:val="00494433"/>
    <w:rsid w:val="004944D2"/>
    <w:rsid w:val="00495479"/>
    <w:rsid w:val="004966CC"/>
    <w:rsid w:val="004A36FE"/>
    <w:rsid w:val="004A5A78"/>
    <w:rsid w:val="004A6467"/>
    <w:rsid w:val="004A6CFD"/>
    <w:rsid w:val="004A6D61"/>
    <w:rsid w:val="004A701A"/>
    <w:rsid w:val="004B133C"/>
    <w:rsid w:val="004B22FA"/>
    <w:rsid w:val="004B3D66"/>
    <w:rsid w:val="004B6520"/>
    <w:rsid w:val="004B779A"/>
    <w:rsid w:val="004C13E2"/>
    <w:rsid w:val="004C1985"/>
    <w:rsid w:val="004C1FE3"/>
    <w:rsid w:val="004C271C"/>
    <w:rsid w:val="004C3149"/>
    <w:rsid w:val="004C341E"/>
    <w:rsid w:val="004C3905"/>
    <w:rsid w:val="004C3A71"/>
    <w:rsid w:val="004C41E8"/>
    <w:rsid w:val="004C420A"/>
    <w:rsid w:val="004C4D33"/>
    <w:rsid w:val="004C5676"/>
    <w:rsid w:val="004C5C6C"/>
    <w:rsid w:val="004C7E2A"/>
    <w:rsid w:val="004D0406"/>
    <w:rsid w:val="004D1147"/>
    <w:rsid w:val="004D216F"/>
    <w:rsid w:val="004D2795"/>
    <w:rsid w:val="004D3742"/>
    <w:rsid w:val="004D4463"/>
    <w:rsid w:val="004D57A3"/>
    <w:rsid w:val="004E0F06"/>
    <w:rsid w:val="004E1423"/>
    <w:rsid w:val="004E194B"/>
    <w:rsid w:val="004E3785"/>
    <w:rsid w:val="004E5871"/>
    <w:rsid w:val="004E5F43"/>
    <w:rsid w:val="004E6061"/>
    <w:rsid w:val="004E6240"/>
    <w:rsid w:val="004E6C6B"/>
    <w:rsid w:val="004F0A4A"/>
    <w:rsid w:val="004F1215"/>
    <w:rsid w:val="004F1604"/>
    <w:rsid w:val="004F1655"/>
    <w:rsid w:val="004F2238"/>
    <w:rsid w:val="004F2750"/>
    <w:rsid w:val="004F3078"/>
    <w:rsid w:val="004F4D33"/>
    <w:rsid w:val="004F5272"/>
    <w:rsid w:val="004F6955"/>
    <w:rsid w:val="004F6A43"/>
    <w:rsid w:val="004F6E55"/>
    <w:rsid w:val="004F7839"/>
    <w:rsid w:val="0050340C"/>
    <w:rsid w:val="00504003"/>
    <w:rsid w:val="00506528"/>
    <w:rsid w:val="005067F8"/>
    <w:rsid w:val="00506813"/>
    <w:rsid w:val="00506B9E"/>
    <w:rsid w:val="00507A48"/>
    <w:rsid w:val="00510CB4"/>
    <w:rsid w:val="00510D23"/>
    <w:rsid w:val="00511070"/>
    <w:rsid w:val="005138AC"/>
    <w:rsid w:val="005142D4"/>
    <w:rsid w:val="00514942"/>
    <w:rsid w:val="005172E6"/>
    <w:rsid w:val="00520AF5"/>
    <w:rsid w:val="00521C7F"/>
    <w:rsid w:val="00521E82"/>
    <w:rsid w:val="00522369"/>
    <w:rsid w:val="005225C6"/>
    <w:rsid w:val="00522958"/>
    <w:rsid w:val="00522989"/>
    <w:rsid w:val="005232C7"/>
    <w:rsid w:val="00524004"/>
    <w:rsid w:val="005251D4"/>
    <w:rsid w:val="00525809"/>
    <w:rsid w:val="0052603A"/>
    <w:rsid w:val="00527373"/>
    <w:rsid w:val="0053028A"/>
    <w:rsid w:val="00530833"/>
    <w:rsid w:val="00532A75"/>
    <w:rsid w:val="005358B5"/>
    <w:rsid w:val="00537298"/>
    <w:rsid w:val="00537626"/>
    <w:rsid w:val="005410C3"/>
    <w:rsid w:val="005414E5"/>
    <w:rsid w:val="00541FA1"/>
    <w:rsid w:val="00543506"/>
    <w:rsid w:val="005446D6"/>
    <w:rsid w:val="00544BCC"/>
    <w:rsid w:val="005455E3"/>
    <w:rsid w:val="00546306"/>
    <w:rsid w:val="00546D6B"/>
    <w:rsid w:val="005476B5"/>
    <w:rsid w:val="00547D18"/>
    <w:rsid w:val="00550679"/>
    <w:rsid w:val="00550BF5"/>
    <w:rsid w:val="00552D13"/>
    <w:rsid w:val="005536DC"/>
    <w:rsid w:val="005555E1"/>
    <w:rsid w:val="00557969"/>
    <w:rsid w:val="005608A0"/>
    <w:rsid w:val="005700CB"/>
    <w:rsid w:val="00570852"/>
    <w:rsid w:val="00570B4C"/>
    <w:rsid w:val="005710EF"/>
    <w:rsid w:val="00573121"/>
    <w:rsid w:val="00573D62"/>
    <w:rsid w:val="0057488D"/>
    <w:rsid w:val="00574ED7"/>
    <w:rsid w:val="00576EF7"/>
    <w:rsid w:val="005772F0"/>
    <w:rsid w:val="00577CB6"/>
    <w:rsid w:val="005805C9"/>
    <w:rsid w:val="0058278C"/>
    <w:rsid w:val="00582B83"/>
    <w:rsid w:val="00582D24"/>
    <w:rsid w:val="005833E5"/>
    <w:rsid w:val="0058483B"/>
    <w:rsid w:val="00584E2F"/>
    <w:rsid w:val="0059123E"/>
    <w:rsid w:val="005918EC"/>
    <w:rsid w:val="00591D40"/>
    <w:rsid w:val="0059276D"/>
    <w:rsid w:val="00595DB8"/>
    <w:rsid w:val="0059616C"/>
    <w:rsid w:val="005963C2"/>
    <w:rsid w:val="005A103E"/>
    <w:rsid w:val="005A48EC"/>
    <w:rsid w:val="005A56F6"/>
    <w:rsid w:val="005A5C4D"/>
    <w:rsid w:val="005A7333"/>
    <w:rsid w:val="005B0634"/>
    <w:rsid w:val="005B077A"/>
    <w:rsid w:val="005B1B46"/>
    <w:rsid w:val="005B27A0"/>
    <w:rsid w:val="005B3D19"/>
    <w:rsid w:val="005B4444"/>
    <w:rsid w:val="005B6370"/>
    <w:rsid w:val="005B71E0"/>
    <w:rsid w:val="005B7B98"/>
    <w:rsid w:val="005C0D18"/>
    <w:rsid w:val="005C1426"/>
    <w:rsid w:val="005C2A8F"/>
    <w:rsid w:val="005C2EA5"/>
    <w:rsid w:val="005C4ED3"/>
    <w:rsid w:val="005C5767"/>
    <w:rsid w:val="005D0ADF"/>
    <w:rsid w:val="005D0D27"/>
    <w:rsid w:val="005D0E2C"/>
    <w:rsid w:val="005D103E"/>
    <w:rsid w:val="005D34D6"/>
    <w:rsid w:val="005D473D"/>
    <w:rsid w:val="005D5000"/>
    <w:rsid w:val="005D53AE"/>
    <w:rsid w:val="005D561D"/>
    <w:rsid w:val="005D74EA"/>
    <w:rsid w:val="005E03D3"/>
    <w:rsid w:val="005E0B29"/>
    <w:rsid w:val="005E2250"/>
    <w:rsid w:val="005E2785"/>
    <w:rsid w:val="005E390D"/>
    <w:rsid w:val="005E5A30"/>
    <w:rsid w:val="005E5FAD"/>
    <w:rsid w:val="005F1F37"/>
    <w:rsid w:val="005F3D02"/>
    <w:rsid w:val="005F4508"/>
    <w:rsid w:val="005F6D4A"/>
    <w:rsid w:val="005F6DBB"/>
    <w:rsid w:val="005F6FC6"/>
    <w:rsid w:val="00600760"/>
    <w:rsid w:val="00602EE1"/>
    <w:rsid w:val="00604F63"/>
    <w:rsid w:val="00612215"/>
    <w:rsid w:val="006128C9"/>
    <w:rsid w:val="00615E5E"/>
    <w:rsid w:val="00617B20"/>
    <w:rsid w:val="00621C8F"/>
    <w:rsid w:val="00626127"/>
    <w:rsid w:val="00626D75"/>
    <w:rsid w:val="00626E6A"/>
    <w:rsid w:val="00627151"/>
    <w:rsid w:val="0062784F"/>
    <w:rsid w:val="006303C8"/>
    <w:rsid w:val="006329F6"/>
    <w:rsid w:val="006357F6"/>
    <w:rsid w:val="0063592A"/>
    <w:rsid w:val="006361D5"/>
    <w:rsid w:val="006362F1"/>
    <w:rsid w:val="00640582"/>
    <w:rsid w:val="00641A3E"/>
    <w:rsid w:val="00642765"/>
    <w:rsid w:val="006442D6"/>
    <w:rsid w:val="00646964"/>
    <w:rsid w:val="00650FFC"/>
    <w:rsid w:val="00651AC7"/>
    <w:rsid w:val="006525E5"/>
    <w:rsid w:val="0065297E"/>
    <w:rsid w:val="006564F9"/>
    <w:rsid w:val="0065758F"/>
    <w:rsid w:val="006575E4"/>
    <w:rsid w:val="00657A02"/>
    <w:rsid w:val="006622D7"/>
    <w:rsid w:val="00662567"/>
    <w:rsid w:val="0066592D"/>
    <w:rsid w:val="006659E4"/>
    <w:rsid w:val="00667270"/>
    <w:rsid w:val="00667D3A"/>
    <w:rsid w:val="006705D7"/>
    <w:rsid w:val="00671E61"/>
    <w:rsid w:val="00672D89"/>
    <w:rsid w:val="00674580"/>
    <w:rsid w:val="0067659A"/>
    <w:rsid w:val="0068034C"/>
    <w:rsid w:val="00682A5C"/>
    <w:rsid w:val="0068314E"/>
    <w:rsid w:val="00683761"/>
    <w:rsid w:val="00684E02"/>
    <w:rsid w:val="0068515D"/>
    <w:rsid w:val="00685A10"/>
    <w:rsid w:val="00685B17"/>
    <w:rsid w:val="00686692"/>
    <w:rsid w:val="006875E4"/>
    <w:rsid w:val="0068792D"/>
    <w:rsid w:val="006937BE"/>
    <w:rsid w:val="00694AA0"/>
    <w:rsid w:val="00694FD8"/>
    <w:rsid w:val="00696235"/>
    <w:rsid w:val="006966B6"/>
    <w:rsid w:val="006977F4"/>
    <w:rsid w:val="006A031B"/>
    <w:rsid w:val="006A1276"/>
    <w:rsid w:val="006A15F4"/>
    <w:rsid w:val="006A223A"/>
    <w:rsid w:val="006A256F"/>
    <w:rsid w:val="006A45E2"/>
    <w:rsid w:val="006A7B0D"/>
    <w:rsid w:val="006B0041"/>
    <w:rsid w:val="006B0583"/>
    <w:rsid w:val="006B0819"/>
    <w:rsid w:val="006B08DB"/>
    <w:rsid w:val="006B1760"/>
    <w:rsid w:val="006B188A"/>
    <w:rsid w:val="006B3C21"/>
    <w:rsid w:val="006B4987"/>
    <w:rsid w:val="006B4B01"/>
    <w:rsid w:val="006B4BBF"/>
    <w:rsid w:val="006B5F88"/>
    <w:rsid w:val="006C164D"/>
    <w:rsid w:val="006C1CAE"/>
    <w:rsid w:val="006C34E0"/>
    <w:rsid w:val="006C431A"/>
    <w:rsid w:val="006C43D5"/>
    <w:rsid w:val="006C45ED"/>
    <w:rsid w:val="006C48F0"/>
    <w:rsid w:val="006C4FFD"/>
    <w:rsid w:val="006C5133"/>
    <w:rsid w:val="006D0FD9"/>
    <w:rsid w:val="006D1178"/>
    <w:rsid w:val="006D257F"/>
    <w:rsid w:val="006D2C24"/>
    <w:rsid w:val="006D2DF1"/>
    <w:rsid w:val="006D3FFB"/>
    <w:rsid w:val="006D4BD7"/>
    <w:rsid w:val="006D4D33"/>
    <w:rsid w:val="006D5456"/>
    <w:rsid w:val="006D6C28"/>
    <w:rsid w:val="006D74D3"/>
    <w:rsid w:val="006E28C4"/>
    <w:rsid w:val="006E2A79"/>
    <w:rsid w:val="006E3A74"/>
    <w:rsid w:val="006E3EBD"/>
    <w:rsid w:val="006E5A68"/>
    <w:rsid w:val="006E7B15"/>
    <w:rsid w:val="006E7D99"/>
    <w:rsid w:val="006F0372"/>
    <w:rsid w:val="006F18F1"/>
    <w:rsid w:val="006F292B"/>
    <w:rsid w:val="006F473E"/>
    <w:rsid w:val="006F497D"/>
    <w:rsid w:val="006F5491"/>
    <w:rsid w:val="006F59C6"/>
    <w:rsid w:val="006F74F5"/>
    <w:rsid w:val="007025E7"/>
    <w:rsid w:val="007049F3"/>
    <w:rsid w:val="00705F9B"/>
    <w:rsid w:val="00707B29"/>
    <w:rsid w:val="00710CC3"/>
    <w:rsid w:val="007119C8"/>
    <w:rsid w:val="00711CD8"/>
    <w:rsid w:val="007141AB"/>
    <w:rsid w:val="00714552"/>
    <w:rsid w:val="00715658"/>
    <w:rsid w:val="00716E9C"/>
    <w:rsid w:val="00723374"/>
    <w:rsid w:val="00724C9F"/>
    <w:rsid w:val="0072666F"/>
    <w:rsid w:val="00727F8A"/>
    <w:rsid w:val="0073122B"/>
    <w:rsid w:val="0073221F"/>
    <w:rsid w:val="007347EE"/>
    <w:rsid w:val="00735864"/>
    <w:rsid w:val="007404E4"/>
    <w:rsid w:val="00744929"/>
    <w:rsid w:val="007508A4"/>
    <w:rsid w:val="007516D9"/>
    <w:rsid w:val="00754366"/>
    <w:rsid w:val="00755A15"/>
    <w:rsid w:val="00757A42"/>
    <w:rsid w:val="00760833"/>
    <w:rsid w:val="00760981"/>
    <w:rsid w:val="00761B05"/>
    <w:rsid w:val="007648F6"/>
    <w:rsid w:val="00767C90"/>
    <w:rsid w:val="00767D4D"/>
    <w:rsid w:val="00770F52"/>
    <w:rsid w:val="00771882"/>
    <w:rsid w:val="00777A9E"/>
    <w:rsid w:val="00780060"/>
    <w:rsid w:val="007802B6"/>
    <w:rsid w:val="0078236B"/>
    <w:rsid w:val="00784BCB"/>
    <w:rsid w:val="0078557B"/>
    <w:rsid w:val="00785A63"/>
    <w:rsid w:val="00786432"/>
    <w:rsid w:val="00786981"/>
    <w:rsid w:val="007922FD"/>
    <w:rsid w:val="00792382"/>
    <w:rsid w:val="007924BD"/>
    <w:rsid w:val="00796140"/>
    <w:rsid w:val="00796A4E"/>
    <w:rsid w:val="007977A6"/>
    <w:rsid w:val="007A1072"/>
    <w:rsid w:val="007A2443"/>
    <w:rsid w:val="007A2DC3"/>
    <w:rsid w:val="007A39E9"/>
    <w:rsid w:val="007A3A13"/>
    <w:rsid w:val="007A5457"/>
    <w:rsid w:val="007A5F12"/>
    <w:rsid w:val="007A70DD"/>
    <w:rsid w:val="007B23E2"/>
    <w:rsid w:val="007B35D8"/>
    <w:rsid w:val="007B4D2F"/>
    <w:rsid w:val="007B72A3"/>
    <w:rsid w:val="007C0B8F"/>
    <w:rsid w:val="007C0D47"/>
    <w:rsid w:val="007C1C60"/>
    <w:rsid w:val="007C2E96"/>
    <w:rsid w:val="007C50F0"/>
    <w:rsid w:val="007C58EE"/>
    <w:rsid w:val="007C5CA3"/>
    <w:rsid w:val="007C6199"/>
    <w:rsid w:val="007D08FC"/>
    <w:rsid w:val="007D2B22"/>
    <w:rsid w:val="007D3147"/>
    <w:rsid w:val="007D4BF1"/>
    <w:rsid w:val="007D4FC4"/>
    <w:rsid w:val="007D50D9"/>
    <w:rsid w:val="007D529B"/>
    <w:rsid w:val="007D750D"/>
    <w:rsid w:val="007D7912"/>
    <w:rsid w:val="007E0D14"/>
    <w:rsid w:val="007E25EA"/>
    <w:rsid w:val="007E5B06"/>
    <w:rsid w:val="007E71A8"/>
    <w:rsid w:val="007F0B10"/>
    <w:rsid w:val="007F0BB4"/>
    <w:rsid w:val="007F13F5"/>
    <w:rsid w:val="007F387E"/>
    <w:rsid w:val="007F47CA"/>
    <w:rsid w:val="007F519B"/>
    <w:rsid w:val="007F585C"/>
    <w:rsid w:val="007F6EC8"/>
    <w:rsid w:val="007F7944"/>
    <w:rsid w:val="007F7D19"/>
    <w:rsid w:val="007F7D41"/>
    <w:rsid w:val="0080163B"/>
    <w:rsid w:val="00802269"/>
    <w:rsid w:val="00802566"/>
    <w:rsid w:val="00802DD7"/>
    <w:rsid w:val="00802F22"/>
    <w:rsid w:val="00802F57"/>
    <w:rsid w:val="00805181"/>
    <w:rsid w:val="008072F7"/>
    <w:rsid w:val="00810086"/>
    <w:rsid w:val="008111CD"/>
    <w:rsid w:val="00811814"/>
    <w:rsid w:val="008134E3"/>
    <w:rsid w:val="008156B1"/>
    <w:rsid w:val="00815EB4"/>
    <w:rsid w:val="008208CD"/>
    <w:rsid w:val="008214A9"/>
    <w:rsid w:val="0082169E"/>
    <w:rsid w:val="00821ADB"/>
    <w:rsid w:val="00823089"/>
    <w:rsid w:val="0082492A"/>
    <w:rsid w:val="00824DC0"/>
    <w:rsid w:val="0082619B"/>
    <w:rsid w:val="00826CC3"/>
    <w:rsid w:val="008300E2"/>
    <w:rsid w:val="008307A0"/>
    <w:rsid w:val="0083275E"/>
    <w:rsid w:val="008327AB"/>
    <w:rsid w:val="0083299F"/>
    <w:rsid w:val="0083378A"/>
    <w:rsid w:val="008339A7"/>
    <w:rsid w:val="0083439D"/>
    <w:rsid w:val="0083652C"/>
    <w:rsid w:val="00837CA8"/>
    <w:rsid w:val="00840FA2"/>
    <w:rsid w:val="008417F3"/>
    <w:rsid w:val="008427D3"/>
    <w:rsid w:val="00842D9B"/>
    <w:rsid w:val="008444B8"/>
    <w:rsid w:val="00846306"/>
    <w:rsid w:val="008466FE"/>
    <w:rsid w:val="008467D3"/>
    <w:rsid w:val="00847D7D"/>
    <w:rsid w:val="00847DC8"/>
    <w:rsid w:val="0085078B"/>
    <w:rsid w:val="00850F4D"/>
    <w:rsid w:val="00852132"/>
    <w:rsid w:val="00852272"/>
    <w:rsid w:val="00852423"/>
    <w:rsid w:val="00852BB7"/>
    <w:rsid w:val="00852F36"/>
    <w:rsid w:val="00853389"/>
    <w:rsid w:val="008543DE"/>
    <w:rsid w:val="00856D81"/>
    <w:rsid w:val="00857D8A"/>
    <w:rsid w:val="00862734"/>
    <w:rsid w:val="00864B5E"/>
    <w:rsid w:val="00867E14"/>
    <w:rsid w:val="00873380"/>
    <w:rsid w:val="00880AB4"/>
    <w:rsid w:val="008822B0"/>
    <w:rsid w:val="00884736"/>
    <w:rsid w:val="00886997"/>
    <w:rsid w:val="00887BD2"/>
    <w:rsid w:val="00890C4D"/>
    <w:rsid w:val="00891731"/>
    <w:rsid w:val="008918CC"/>
    <w:rsid w:val="00893413"/>
    <w:rsid w:val="00895957"/>
    <w:rsid w:val="008A2E42"/>
    <w:rsid w:val="008A4388"/>
    <w:rsid w:val="008A71ED"/>
    <w:rsid w:val="008B004D"/>
    <w:rsid w:val="008B0429"/>
    <w:rsid w:val="008B0590"/>
    <w:rsid w:val="008B0F80"/>
    <w:rsid w:val="008B24E6"/>
    <w:rsid w:val="008B2618"/>
    <w:rsid w:val="008B582E"/>
    <w:rsid w:val="008B5864"/>
    <w:rsid w:val="008B5932"/>
    <w:rsid w:val="008B5AC3"/>
    <w:rsid w:val="008B62C9"/>
    <w:rsid w:val="008B757F"/>
    <w:rsid w:val="008C0169"/>
    <w:rsid w:val="008C39BC"/>
    <w:rsid w:val="008C3E54"/>
    <w:rsid w:val="008C3EC3"/>
    <w:rsid w:val="008C4B22"/>
    <w:rsid w:val="008C6FD3"/>
    <w:rsid w:val="008C6FE0"/>
    <w:rsid w:val="008C782C"/>
    <w:rsid w:val="008D0015"/>
    <w:rsid w:val="008D0529"/>
    <w:rsid w:val="008D07DA"/>
    <w:rsid w:val="008D0D8A"/>
    <w:rsid w:val="008D0DA6"/>
    <w:rsid w:val="008D1C99"/>
    <w:rsid w:val="008D2139"/>
    <w:rsid w:val="008D3204"/>
    <w:rsid w:val="008D3D07"/>
    <w:rsid w:val="008D4D8E"/>
    <w:rsid w:val="008D6349"/>
    <w:rsid w:val="008D679A"/>
    <w:rsid w:val="008E07DD"/>
    <w:rsid w:val="008E190A"/>
    <w:rsid w:val="008E1C69"/>
    <w:rsid w:val="008E2143"/>
    <w:rsid w:val="008E3A42"/>
    <w:rsid w:val="008E4248"/>
    <w:rsid w:val="008E6DE2"/>
    <w:rsid w:val="008F05B0"/>
    <w:rsid w:val="008F2679"/>
    <w:rsid w:val="0090047A"/>
    <w:rsid w:val="00900658"/>
    <w:rsid w:val="0090066F"/>
    <w:rsid w:val="009011B2"/>
    <w:rsid w:val="00902425"/>
    <w:rsid w:val="009025D5"/>
    <w:rsid w:val="00903A99"/>
    <w:rsid w:val="00903DC7"/>
    <w:rsid w:val="00903E73"/>
    <w:rsid w:val="00904824"/>
    <w:rsid w:val="00906FCA"/>
    <w:rsid w:val="009077A4"/>
    <w:rsid w:val="00912D6D"/>
    <w:rsid w:val="00914066"/>
    <w:rsid w:val="00914DE5"/>
    <w:rsid w:val="0091698E"/>
    <w:rsid w:val="00920AEF"/>
    <w:rsid w:val="00920FED"/>
    <w:rsid w:val="00923017"/>
    <w:rsid w:val="00925ABC"/>
    <w:rsid w:val="0092610E"/>
    <w:rsid w:val="00926296"/>
    <w:rsid w:val="00926380"/>
    <w:rsid w:val="00926EB1"/>
    <w:rsid w:val="0093093E"/>
    <w:rsid w:val="00930DDD"/>
    <w:rsid w:val="009349D6"/>
    <w:rsid w:val="00934F54"/>
    <w:rsid w:val="00941186"/>
    <w:rsid w:val="00941CE2"/>
    <w:rsid w:val="009433CC"/>
    <w:rsid w:val="00944FED"/>
    <w:rsid w:val="009451B6"/>
    <w:rsid w:val="00946375"/>
    <w:rsid w:val="00946DC9"/>
    <w:rsid w:val="00947806"/>
    <w:rsid w:val="00950023"/>
    <w:rsid w:val="00950A20"/>
    <w:rsid w:val="00950CEE"/>
    <w:rsid w:val="00952B85"/>
    <w:rsid w:val="00953847"/>
    <w:rsid w:val="00954ACD"/>
    <w:rsid w:val="009561AE"/>
    <w:rsid w:val="009571B2"/>
    <w:rsid w:val="009573D0"/>
    <w:rsid w:val="0096024A"/>
    <w:rsid w:val="00961271"/>
    <w:rsid w:val="00962707"/>
    <w:rsid w:val="009628AE"/>
    <w:rsid w:val="009658C2"/>
    <w:rsid w:val="00965D63"/>
    <w:rsid w:val="00970478"/>
    <w:rsid w:val="009726D2"/>
    <w:rsid w:val="00972A8E"/>
    <w:rsid w:val="00973234"/>
    <w:rsid w:val="00973242"/>
    <w:rsid w:val="00973B9C"/>
    <w:rsid w:val="00973CA2"/>
    <w:rsid w:val="00974FD1"/>
    <w:rsid w:val="009756D5"/>
    <w:rsid w:val="00975820"/>
    <w:rsid w:val="00976589"/>
    <w:rsid w:val="009774D6"/>
    <w:rsid w:val="00981078"/>
    <w:rsid w:val="00983437"/>
    <w:rsid w:val="00984072"/>
    <w:rsid w:val="009853B5"/>
    <w:rsid w:val="00986D06"/>
    <w:rsid w:val="00986E0A"/>
    <w:rsid w:val="009903D4"/>
    <w:rsid w:val="00990807"/>
    <w:rsid w:val="009917B8"/>
    <w:rsid w:val="00991B79"/>
    <w:rsid w:val="00992702"/>
    <w:rsid w:val="00992824"/>
    <w:rsid w:val="00994862"/>
    <w:rsid w:val="00995473"/>
    <w:rsid w:val="00995F4F"/>
    <w:rsid w:val="0099662A"/>
    <w:rsid w:val="009A0570"/>
    <w:rsid w:val="009A27EA"/>
    <w:rsid w:val="009A5685"/>
    <w:rsid w:val="009A63CA"/>
    <w:rsid w:val="009B1A5E"/>
    <w:rsid w:val="009B2707"/>
    <w:rsid w:val="009B28A8"/>
    <w:rsid w:val="009B3BD4"/>
    <w:rsid w:val="009B5649"/>
    <w:rsid w:val="009B57DD"/>
    <w:rsid w:val="009B72DA"/>
    <w:rsid w:val="009C12F0"/>
    <w:rsid w:val="009C414C"/>
    <w:rsid w:val="009C658A"/>
    <w:rsid w:val="009C79DE"/>
    <w:rsid w:val="009D0C2B"/>
    <w:rsid w:val="009D1C51"/>
    <w:rsid w:val="009D1E39"/>
    <w:rsid w:val="009D286D"/>
    <w:rsid w:val="009D613F"/>
    <w:rsid w:val="009D66CF"/>
    <w:rsid w:val="009D7E2E"/>
    <w:rsid w:val="009E030E"/>
    <w:rsid w:val="009E1794"/>
    <w:rsid w:val="009E210B"/>
    <w:rsid w:val="009E2DD7"/>
    <w:rsid w:val="009E3728"/>
    <w:rsid w:val="009E4CA7"/>
    <w:rsid w:val="009E501A"/>
    <w:rsid w:val="009E5246"/>
    <w:rsid w:val="009E5996"/>
    <w:rsid w:val="009E75B0"/>
    <w:rsid w:val="009E7AA6"/>
    <w:rsid w:val="009F05E4"/>
    <w:rsid w:val="009F2DC7"/>
    <w:rsid w:val="009F3291"/>
    <w:rsid w:val="009F32CC"/>
    <w:rsid w:val="009F3CD1"/>
    <w:rsid w:val="009F4429"/>
    <w:rsid w:val="009F4B3C"/>
    <w:rsid w:val="009F6930"/>
    <w:rsid w:val="00A0054B"/>
    <w:rsid w:val="00A00AFD"/>
    <w:rsid w:val="00A043CE"/>
    <w:rsid w:val="00A04EF2"/>
    <w:rsid w:val="00A0548A"/>
    <w:rsid w:val="00A0577A"/>
    <w:rsid w:val="00A05A45"/>
    <w:rsid w:val="00A062C6"/>
    <w:rsid w:val="00A0632E"/>
    <w:rsid w:val="00A064D2"/>
    <w:rsid w:val="00A06BDC"/>
    <w:rsid w:val="00A07BA9"/>
    <w:rsid w:val="00A100CF"/>
    <w:rsid w:val="00A10904"/>
    <w:rsid w:val="00A10D22"/>
    <w:rsid w:val="00A10F88"/>
    <w:rsid w:val="00A11208"/>
    <w:rsid w:val="00A11E12"/>
    <w:rsid w:val="00A12D5D"/>
    <w:rsid w:val="00A14B2C"/>
    <w:rsid w:val="00A160F6"/>
    <w:rsid w:val="00A20082"/>
    <w:rsid w:val="00A23CF3"/>
    <w:rsid w:val="00A23FC6"/>
    <w:rsid w:val="00A2776B"/>
    <w:rsid w:val="00A2778B"/>
    <w:rsid w:val="00A27911"/>
    <w:rsid w:val="00A304AF"/>
    <w:rsid w:val="00A31EAA"/>
    <w:rsid w:val="00A328DC"/>
    <w:rsid w:val="00A3448C"/>
    <w:rsid w:val="00A3603E"/>
    <w:rsid w:val="00A3604F"/>
    <w:rsid w:val="00A37E12"/>
    <w:rsid w:val="00A411E6"/>
    <w:rsid w:val="00A4286B"/>
    <w:rsid w:val="00A42B12"/>
    <w:rsid w:val="00A42B98"/>
    <w:rsid w:val="00A43707"/>
    <w:rsid w:val="00A44D4B"/>
    <w:rsid w:val="00A478B5"/>
    <w:rsid w:val="00A500D7"/>
    <w:rsid w:val="00A51EAF"/>
    <w:rsid w:val="00A52642"/>
    <w:rsid w:val="00A52E4F"/>
    <w:rsid w:val="00A532A7"/>
    <w:rsid w:val="00A536F5"/>
    <w:rsid w:val="00A54494"/>
    <w:rsid w:val="00A604A9"/>
    <w:rsid w:val="00A604EA"/>
    <w:rsid w:val="00A632BA"/>
    <w:rsid w:val="00A63BD2"/>
    <w:rsid w:val="00A6506A"/>
    <w:rsid w:val="00A67717"/>
    <w:rsid w:val="00A67E55"/>
    <w:rsid w:val="00A7050A"/>
    <w:rsid w:val="00A70C70"/>
    <w:rsid w:val="00A70E91"/>
    <w:rsid w:val="00A70F00"/>
    <w:rsid w:val="00A7402A"/>
    <w:rsid w:val="00A7473B"/>
    <w:rsid w:val="00A750A8"/>
    <w:rsid w:val="00A754AE"/>
    <w:rsid w:val="00A766B0"/>
    <w:rsid w:val="00A85A04"/>
    <w:rsid w:val="00A85E6D"/>
    <w:rsid w:val="00A8653C"/>
    <w:rsid w:val="00A877D3"/>
    <w:rsid w:val="00A87D51"/>
    <w:rsid w:val="00A9235D"/>
    <w:rsid w:val="00A943B3"/>
    <w:rsid w:val="00A943CA"/>
    <w:rsid w:val="00A9555A"/>
    <w:rsid w:val="00AA0889"/>
    <w:rsid w:val="00AA1B1E"/>
    <w:rsid w:val="00AA254B"/>
    <w:rsid w:val="00AA5F53"/>
    <w:rsid w:val="00AB09F4"/>
    <w:rsid w:val="00AB332C"/>
    <w:rsid w:val="00AB3A27"/>
    <w:rsid w:val="00AB46AA"/>
    <w:rsid w:val="00AB6545"/>
    <w:rsid w:val="00AB68D7"/>
    <w:rsid w:val="00AB7115"/>
    <w:rsid w:val="00AC1204"/>
    <w:rsid w:val="00AC16BF"/>
    <w:rsid w:val="00AC25BA"/>
    <w:rsid w:val="00AC260E"/>
    <w:rsid w:val="00AC28D0"/>
    <w:rsid w:val="00AC50D1"/>
    <w:rsid w:val="00AC5ECC"/>
    <w:rsid w:val="00AC6F96"/>
    <w:rsid w:val="00AC72DA"/>
    <w:rsid w:val="00AD0F52"/>
    <w:rsid w:val="00AD109E"/>
    <w:rsid w:val="00AD125E"/>
    <w:rsid w:val="00AD1D8E"/>
    <w:rsid w:val="00AD1E03"/>
    <w:rsid w:val="00AD3A8F"/>
    <w:rsid w:val="00AD405D"/>
    <w:rsid w:val="00AD524A"/>
    <w:rsid w:val="00AE0173"/>
    <w:rsid w:val="00AE1090"/>
    <w:rsid w:val="00AE322B"/>
    <w:rsid w:val="00AE6AB4"/>
    <w:rsid w:val="00AE7B25"/>
    <w:rsid w:val="00AF08F2"/>
    <w:rsid w:val="00AF1776"/>
    <w:rsid w:val="00AF48FA"/>
    <w:rsid w:val="00AF6CCE"/>
    <w:rsid w:val="00AF7BCF"/>
    <w:rsid w:val="00B01077"/>
    <w:rsid w:val="00B0160A"/>
    <w:rsid w:val="00B02C0D"/>
    <w:rsid w:val="00B0434B"/>
    <w:rsid w:val="00B12578"/>
    <w:rsid w:val="00B126C6"/>
    <w:rsid w:val="00B1279D"/>
    <w:rsid w:val="00B13E79"/>
    <w:rsid w:val="00B14719"/>
    <w:rsid w:val="00B14E0B"/>
    <w:rsid w:val="00B15BBB"/>
    <w:rsid w:val="00B17D63"/>
    <w:rsid w:val="00B24CF6"/>
    <w:rsid w:val="00B261A4"/>
    <w:rsid w:val="00B26F61"/>
    <w:rsid w:val="00B30F38"/>
    <w:rsid w:val="00B311D5"/>
    <w:rsid w:val="00B318A2"/>
    <w:rsid w:val="00B34BFE"/>
    <w:rsid w:val="00B35281"/>
    <w:rsid w:val="00B36175"/>
    <w:rsid w:val="00B370FD"/>
    <w:rsid w:val="00B40EDF"/>
    <w:rsid w:val="00B40F2C"/>
    <w:rsid w:val="00B411E2"/>
    <w:rsid w:val="00B416FE"/>
    <w:rsid w:val="00B41A8C"/>
    <w:rsid w:val="00B4283C"/>
    <w:rsid w:val="00B42A07"/>
    <w:rsid w:val="00B42E46"/>
    <w:rsid w:val="00B43C98"/>
    <w:rsid w:val="00B4542C"/>
    <w:rsid w:val="00B46108"/>
    <w:rsid w:val="00B46D0F"/>
    <w:rsid w:val="00B47360"/>
    <w:rsid w:val="00B47897"/>
    <w:rsid w:val="00B47EA6"/>
    <w:rsid w:val="00B50689"/>
    <w:rsid w:val="00B51011"/>
    <w:rsid w:val="00B511F3"/>
    <w:rsid w:val="00B51A15"/>
    <w:rsid w:val="00B51A47"/>
    <w:rsid w:val="00B51DD6"/>
    <w:rsid w:val="00B51F11"/>
    <w:rsid w:val="00B53C7A"/>
    <w:rsid w:val="00B53DCF"/>
    <w:rsid w:val="00B5425A"/>
    <w:rsid w:val="00B54F4D"/>
    <w:rsid w:val="00B5523F"/>
    <w:rsid w:val="00B55472"/>
    <w:rsid w:val="00B564FE"/>
    <w:rsid w:val="00B6044E"/>
    <w:rsid w:val="00B60C7E"/>
    <w:rsid w:val="00B62948"/>
    <w:rsid w:val="00B641E2"/>
    <w:rsid w:val="00B652B3"/>
    <w:rsid w:val="00B65BCE"/>
    <w:rsid w:val="00B66027"/>
    <w:rsid w:val="00B67549"/>
    <w:rsid w:val="00B67DAD"/>
    <w:rsid w:val="00B70BD1"/>
    <w:rsid w:val="00B73152"/>
    <w:rsid w:val="00B73856"/>
    <w:rsid w:val="00B73D04"/>
    <w:rsid w:val="00B7445C"/>
    <w:rsid w:val="00B766F2"/>
    <w:rsid w:val="00B80535"/>
    <w:rsid w:val="00B80EB9"/>
    <w:rsid w:val="00B824A7"/>
    <w:rsid w:val="00B83A25"/>
    <w:rsid w:val="00B84FEA"/>
    <w:rsid w:val="00B8652B"/>
    <w:rsid w:val="00B913D6"/>
    <w:rsid w:val="00B91AFE"/>
    <w:rsid w:val="00B91F79"/>
    <w:rsid w:val="00B93363"/>
    <w:rsid w:val="00B9364A"/>
    <w:rsid w:val="00B956C4"/>
    <w:rsid w:val="00B95A95"/>
    <w:rsid w:val="00B96048"/>
    <w:rsid w:val="00B974D6"/>
    <w:rsid w:val="00B97A11"/>
    <w:rsid w:val="00BA1D25"/>
    <w:rsid w:val="00BA36D5"/>
    <w:rsid w:val="00BA40B0"/>
    <w:rsid w:val="00BA659A"/>
    <w:rsid w:val="00BA668F"/>
    <w:rsid w:val="00BA72EC"/>
    <w:rsid w:val="00BA7588"/>
    <w:rsid w:val="00BA7BD7"/>
    <w:rsid w:val="00BB1403"/>
    <w:rsid w:val="00BB1808"/>
    <w:rsid w:val="00BB37A3"/>
    <w:rsid w:val="00BB3ABF"/>
    <w:rsid w:val="00BB3F17"/>
    <w:rsid w:val="00BB55D6"/>
    <w:rsid w:val="00BB5D23"/>
    <w:rsid w:val="00BB755B"/>
    <w:rsid w:val="00BC0C1C"/>
    <w:rsid w:val="00BC0DDA"/>
    <w:rsid w:val="00BC187B"/>
    <w:rsid w:val="00BC4C69"/>
    <w:rsid w:val="00BC516D"/>
    <w:rsid w:val="00BC55AD"/>
    <w:rsid w:val="00BD0682"/>
    <w:rsid w:val="00BD0F9A"/>
    <w:rsid w:val="00BD1B2C"/>
    <w:rsid w:val="00BD1D38"/>
    <w:rsid w:val="00BD2439"/>
    <w:rsid w:val="00BD395C"/>
    <w:rsid w:val="00BD5E1F"/>
    <w:rsid w:val="00BD6597"/>
    <w:rsid w:val="00BD69D9"/>
    <w:rsid w:val="00BE013A"/>
    <w:rsid w:val="00BE052E"/>
    <w:rsid w:val="00BE0749"/>
    <w:rsid w:val="00BE0A58"/>
    <w:rsid w:val="00BE1913"/>
    <w:rsid w:val="00BE2C36"/>
    <w:rsid w:val="00BE337F"/>
    <w:rsid w:val="00BE3726"/>
    <w:rsid w:val="00BE37E7"/>
    <w:rsid w:val="00BE3DBA"/>
    <w:rsid w:val="00BE4E47"/>
    <w:rsid w:val="00BE6D2F"/>
    <w:rsid w:val="00BE7130"/>
    <w:rsid w:val="00BE7D6A"/>
    <w:rsid w:val="00BE7E48"/>
    <w:rsid w:val="00BF3511"/>
    <w:rsid w:val="00BF45C7"/>
    <w:rsid w:val="00BF7046"/>
    <w:rsid w:val="00BF76AB"/>
    <w:rsid w:val="00C0140F"/>
    <w:rsid w:val="00C03C6F"/>
    <w:rsid w:val="00C046D0"/>
    <w:rsid w:val="00C04879"/>
    <w:rsid w:val="00C05178"/>
    <w:rsid w:val="00C05FDC"/>
    <w:rsid w:val="00C14190"/>
    <w:rsid w:val="00C15D5A"/>
    <w:rsid w:val="00C167A1"/>
    <w:rsid w:val="00C17842"/>
    <w:rsid w:val="00C200FC"/>
    <w:rsid w:val="00C20355"/>
    <w:rsid w:val="00C20C9E"/>
    <w:rsid w:val="00C20DF3"/>
    <w:rsid w:val="00C21577"/>
    <w:rsid w:val="00C2299D"/>
    <w:rsid w:val="00C23617"/>
    <w:rsid w:val="00C259D0"/>
    <w:rsid w:val="00C25DCF"/>
    <w:rsid w:val="00C30A33"/>
    <w:rsid w:val="00C313FE"/>
    <w:rsid w:val="00C318B1"/>
    <w:rsid w:val="00C32BDD"/>
    <w:rsid w:val="00C32F43"/>
    <w:rsid w:val="00C34BB6"/>
    <w:rsid w:val="00C34BF0"/>
    <w:rsid w:val="00C35856"/>
    <w:rsid w:val="00C35944"/>
    <w:rsid w:val="00C36638"/>
    <w:rsid w:val="00C40D0C"/>
    <w:rsid w:val="00C43C06"/>
    <w:rsid w:val="00C4484D"/>
    <w:rsid w:val="00C44BA2"/>
    <w:rsid w:val="00C460A0"/>
    <w:rsid w:val="00C462BB"/>
    <w:rsid w:val="00C46312"/>
    <w:rsid w:val="00C51657"/>
    <w:rsid w:val="00C51E70"/>
    <w:rsid w:val="00C51F22"/>
    <w:rsid w:val="00C52F1F"/>
    <w:rsid w:val="00C568B0"/>
    <w:rsid w:val="00C60184"/>
    <w:rsid w:val="00C609D3"/>
    <w:rsid w:val="00C618FD"/>
    <w:rsid w:val="00C63FF8"/>
    <w:rsid w:val="00C668CB"/>
    <w:rsid w:val="00C66D46"/>
    <w:rsid w:val="00C67A90"/>
    <w:rsid w:val="00C705F9"/>
    <w:rsid w:val="00C707E5"/>
    <w:rsid w:val="00C722C6"/>
    <w:rsid w:val="00C73F9D"/>
    <w:rsid w:val="00C74AE9"/>
    <w:rsid w:val="00C76068"/>
    <w:rsid w:val="00C768B3"/>
    <w:rsid w:val="00C77984"/>
    <w:rsid w:val="00C779AB"/>
    <w:rsid w:val="00C77BCA"/>
    <w:rsid w:val="00C803D1"/>
    <w:rsid w:val="00C80D6C"/>
    <w:rsid w:val="00C815E7"/>
    <w:rsid w:val="00C82468"/>
    <w:rsid w:val="00C82641"/>
    <w:rsid w:val="00C82B31"/>
    <w:rsid w:val="00C852A2"/>
    <w:rsid w:val="00C86CA3"/>
    <w:rsid w:val="00C86CB2"/>
    <w:rsid w:val="00C873D6"/>
    <w:rsid w:val="00C91A13"/>
    <w:rsid w:val="00C92940"/>
    <w:rsid w:val="00C92CD5"/>
    <w:rsid w:val="00C9468E"/>
    <w:rsid w:val="00C94A4C"/>
    <w:rsid w:val="00C9554D"/>
    <w:rsid w:val="00C9774A"/>
    <w:rsid w:val="00CA27E7"/>
    <w:rsid w:val="00CA333E"/>
    <w:rsid w:val="00CA3F55"/>
    <w:rsid w:val="00CA729C"/>
    <w:rsid w:val="00CA7AE4"/>
    <w:rsid w:val="00CA7D9D"/>
    <w:rsid w:val="00CB017E"/>
    <w:rsid w:val="00CB1F74"/>
    <w:rsid w:val="00CB203F"/>
    <w:rsid w:val="00CB2276"/>
    <w:rsid w:val="00CB2698"/>
    <w:rsid w:val="00CB2C17"/>
    <w:rsid w:val="00CB3D99"/>
    <w:rsid w:val="00CB3DA4"/>
    <w:rsid w:val="00CB7EA9"/>
    <w:rsid w:val="00CC23B5"/>
    <w:rsid w:val="00CC32FF"/>
    <w:rsid w:val="00CC4477"/>
    <w:rsid w:val="00CC4A65"/>
    <w:rsid w:val="00CC54E1"/>
    <w:rsid w:val="00CC69F9"/>
    <w:rsid w:val="00CC7405"/>
    <w:rsid w:val="00CC7B6D"/>
    <w:rsid w:val="00CD15A0"/>
    <w:rsid w:val="00CD2C42"/>
    <w:rsid w:val="00CD4103"/>
    <w:rsid w:val="00CD5C00"/>
    <w:rsid w:val="00CE4841"/>
    <w:rsid w:val="00CE49EC"/>
    <w:rsid w:val="00CE56EC"/>
    <w:rsid w:val="00CE5F4E"/>
    <w:rsid w:val="00CE7529"/>
    <w:rsid w:val="00CF3084"/>
    <w:rsid w:val="00CF3D45"/>
    <w:rsid w:val="00CF3E5E"/>
    <w:rsid w:val="00CF4EC5"/>
    <w:rsid w:val="00CF58C7"/>
    <w:rsid w:val="00CF5BA2"/>
    <w:rsid w:val="00CF761A"/>
    <w:rsid w:val="00CF7DA8"/>
    <w:rsid w:val="00D008C1"/>
    <w:rsid w:val="00D009E9"/>
    <w:rsid w:val="00D0195C"/>
    <w:rsid w:val="00D02E35"/>
    <w:rsid w:val="00D03518"/>
    <w:rsid w:val="00D03B6F"/>
    <w:rsid w:val="00D0510E"/>
    <w:rsid w:val="00D063DF"/>
    <w:rsid w:val="00D110D2"/>
    <w:rsid w:val="00D11391"/>
    <w:rsid w:val="00D11D68"/>
    <w:rsid w:val="00D12982"/>
    <w:rsid w:val="00D129CC"/>
    <w:rsid w:val="00D14032"/>
    <w:rsid w:val="00D15C91"/>
    <w:rsid w:val="00D162A4"/>
    <w:rsid w:val="00D17A98"/>
    <w:rsid w:val="00D219C5"/>
    <w:rsid w:val="00D22D0C"/>
    <w:rsid w:val="00D2310E"/>
    <w:rsid w:val="00D239FC"/>
    <w:rsid w:val="00D246F3"/>
    <w:rsid w:val="00D25184"/>
    <w:rsid w:val="00D25586"/>
    <w:rsid w:val="00D25909"/>
    <w:rsid w:val="00D26878"/>
    <w:rsid w:val="00D27C6D"/>
    <w:rsid w:val="00D31C39"/>
    <w:rsid w:val="00D333FD"/>
    <w:rsid w:val="00D33FBD"/>
    <w:rsid w:val="00D34CD6"/>
    <w:rsid w:val="00D35768"/>
    <w:rsid w:val="00D35B98"/>
    <w:rsid w:val="00D362CF"/>
    <w:rsid w:val="00D36D19"/>
    <w:rsid w:val="00D37BC8"/>
    <w:rsid w:val="00D40E84"/>
    <w:rsid w:val="00D415D2"/>
    <w:rsid w:val="00D41693"/>
    <w:rsid w:val="00D41892"/>
    <w:rsid w:val="00D42ABC"/>
    <w:rsid w:val="00D43E0E"/>
    <w:rsid w:val="00D4497C"/>
    <w:rsid w:val="00D45860"/>
    <w:rsid w:val="00D464AA"/>
    <w:rsid w:val="00D47B81"/>
    <w:rsid w:val="00D510C0"/>
    <w:rsid w:val="00D51CB8"/>
    <w:rsid w:val="00D570BF"/>
    <w:rsid w:val="00D60D25"/>
    <w:rsid w:val="00D616B0"/>
    <w:rsid w:val="00D6323F"/>
    <w:rsid w:val="00D65736"/>
    <w:rsid w:val="00D708EF"/>
    <w:rsid w:val="00D71936"/>
    <w:rsid w:val="00D7321A"/>
    <w:rsid w:val="00D744AA"/>
    <w:rsid w:val="00D763E3"/>
    <w:rsid w:val="00D76933"/>
    <w:rsid w:val="00D77697"/>
    <w:rsid w:val="00D77757"/>
    <w:rsid w:val="00D7795C"/>
    <w:rsid w:val="00D8137B"/>
    <w:rsid w:val="00D81774"/>
    <w:rsid w:val="00D8294A"/>
    <w:rsid w:val="00D82F02"/>
    <w:rsid w:val="00D83680"/>
    <w:rsid w:val="00D84DD3"/>
    <w:rsid w:val="00D863EF"/>
    <w:rsid w:val="00D90A69"/>
    <w:rsid w:val="00D92374"/>
    <w:rsid w:val="00D95C46"/>
    <w:rsid w:val="00D95CAA"/>
    <w:rsid w:val="00D97B7C"/>
    <w:rsid w:val="00DA11E3"/>
    <w:rsid w:val="00DA1570"/>
    <w:rsid w:val="00DA16B2"/>
    <w:rsid w:val="00DA5178"/>
    <w:rsid w:val="00DA546D"/>
    <w:rsid w:val="00DA5884"/>
    <w:rsid w:val="00DA77BC"/>
    <w:rsid w:val="00DB0721"/>
    <w:rsid w:val="00DB1387"/>
    <w:rsid w:val="00DB2FC8"/>
    <w:rsid w:val="00DB3F02"/>
    <w:rsid w:val="00DB44DE"/>
    <w:rsid w:val="00DB4CC6"/>
    <w:rsid w:val="00DB69A4"/>
    <w:rsid w:val="00DB6D00"/>
    <w:rsid w:val="00DB7A8B"/>
    <w:rsid w:val="00DC057B"/>
    <w:rsid w:val="00DC1FC4"/>
    <w:rsid w:val="00DC2EF4"/>
    <w:rsid w:val="00DC3C14"/>
    <w:rsid w:val="00DC45CD"/>
    <w:rsid w:val="00DC58AC"/>
    <w:rsid w:val="00DC6D4F"/>
    <w:rsid w:val="00DD0E5D"/>
    <w:rsid w:val="00DD1777"/>
    <w:rsid w:val="00DD4FE4"/>
    <w:rsid w:val="00DD53D4"/>
    <w:rsid w:val="00DD5B21"/>
    <w:rsid w:val="00DD6B63"/>
    <w:rsid w:val="00DE1860"/>
    <w:rsid w:val="00DE2F67"/>
    <w:rsid w:val="00DE36C0"/>
    <w:rsid w:val="00DF0ACD"/>
    <w:rsid w:val="00DF172D"/>
    <w:rsid w:val="00DF488A"/>
    <w:rsid w:val="00DF5405"/>
    <w:rsid w:val="00DF64C8"/>
    <w:rsid w:val="00DF6E0D"/>
    <w:rsid w:val="00DF7B59"/>
    <w:rsid w:val="00E02D85"/>
    <w:rsid w:val="00E038E3"/>
    <w:rsid w:val="00E03DE3"/>
    <w:rsid w:val="00E042C7"/>
    <w:rsid w:val="00E04944"/>
    <w:rsid w:val="00E05AC2"/>
    <w:rsid w:val="00E07AE4"/>
    <w:rsid w:val="00E07F39"/>
    <w:rsid w:val="00E10755"/>
    <w:rsid w:val="00E12518"/>
    <w:rsid w:val="00E130F5"/>
    <w:rsid w:val="00E150E5"/>
    <w:rsid w:val="00E1569F"/>
    <w:rsid w:val="00E158F6"/>
    <w:rsid w:val="00E16F9F"/>
    <w:rsid w:val="00E17A2E"/>
    <w:rsid w:val="00E211F6"/>
    <w:rsid w:val="00E226A6"/>
    <w:rsid w:val="00E2405C"/>
    <w:rsid w:val="00E246EE"/>
    <w:rsid w:val="00E2609D"/>
    <w:rsid w:val="00E26C4E"/>
    <w:rsid w:val="00E31525"/>
    <w:rsid w:val="00E34092"/>
    <w:rsid w:val="00E345DD"/>
    <w:rsid w:val="00E3547B"/>
    <w:rsid w:val="00E3659B"/>
    <w:rsid w:val="00E4172C"/>
    <w:rsid w:val="00E427A2"/>
    <w:rsid w:val="00E4337B"/>
    <w:rsid w:val="00E43CF0"/>
    <w:rsid w:val="00E43DA9"/>
    <w:rsid w:val="00E441E7"/>
    <w:rsid w:val="00E4470A"/>
    <w:rsid w:val="00E4507A"/>
    <w:rsid w:val="00E45456"/>
    <w:rsid w:val="00E46276"/>
    <w:rsid w:val="00E466A3"/>
    <w:rsid w:val="00E46F4A"/>
    <w:rsid w:val="00E47C74"/>
    <w:rsid w:val="00E50FB7"/>
    <w:rsid w:val="00E51EBD"/>
    <w:rsid w:val="00E53E58"/>
    <w:rsid w:val="00E5413F"/>
    <w:rsid w:val="00E541D3"/>
    <w:rsid w:val="00E5422D"/>
    <w:rsid w:val="00E5529E"/>
    <w:rsid w:val="00E555FD"/>
    <w:rsid w:val="00E55B64"/>
    <w:rsid w:val="00E57765"/>
    <w:rsid w:val="00E57AFD"/>
    <w:rsid w:val="00E60D1C"/>
    <w:rsid w:val="00E62083"/>
    <w:rsid w:val="00E652BC"/>
    <w:rsid w:val="00E65647"/>
    <w:rsid w:val="00E667A7"/>
    <w:rsid w:val="00E66D07"/>
    <w:rsid w:val="00E67D71"/>
    <w:rsid w:val="00E70343"/>
    <w:rsid w:val="00E70483"/>
    <w:rsid w:val="00E71E91"/>
    <w:rsid w:val="00E72467"/>
    <w:rsid w:val="00E73B59"/>
    <w:rsid w:val="00E73CD0"/>
    <w:rsid w:val="00E75A1E"/>
    <w:rsid w:val="00E767CF"/>
    <w:rsid w:val="00E76F30"/>
    <w:rsid w:val="00E809BA"/>
    <w:rsid w:val="00E80FDF"/>
    <w:rsid w:val="00E810A1"/>
    <w:rsid w:val="00E813F7"/>
    <w:rsid w:val="00E8166C"/>
    <w:rsid w:val="00E81995"/>
    <w:rsid w:val="00E81E85"/>
    <w:rsid w:val="00E82611"/>
    <w:rsid w:val="00E8312C"/>
    <w:rsid w:val="00E839DB"/>
    <w:rsid w:val="00E83B70"/>
    <w:rsid w:val="00E9033A"/>
    <w:rsid w:val="00E90423"/>
    <w:rsid w:val="00E9223B"/>
    <w:rsid w:val="00E92E7B"/>
    <w:rsid w:val="00E93433"/>
    <w:rsid w:val="00E9423A"/>
    <w:rsid w:val="00E9510E"/>
    <w:rsid w:val="00E965B4"/>
    <w:rsid w:val="00E97666"/>
    <w:rsid w:val="00EA09C5"/>
    <w:rsid w:val="00EA137E"/>
    <w:rsid w:val="00EA4A95"/>
    <w:rsid w:val="00EA6B29"/>
    <w:rsid w:val="00EA7D53"/>
    <w:rsid w:val="00EA7D5C"/>
    <w:rsid w:val="00EB5AF1"/>
    <w:rsid w:val="00EB5F4A"/>
    <w:rsid w:val="00EB6317"/>
    <w:rsid w:val="00EB7A8C"/>
    <w:rsid w:val="00EC1200"/>
    <w:rsid w:val="00EC18FC"/>
    <w:rsid w:val="00EC1AF9"/>
    <w:rsid w:val="00EC1CFB"/>
    <w:rsid w:val="00EC2C53"/>
    <w:rsid w:val="00EC329B"/>
    <w:rsid w:val="00EC3C5D"/>
    <w:rsid w:val="00EC4A51"/>
    <w:rsid w:val="00EC4F19"/>
    <w:rsid w:val="00EC5878"/>
    <w:rsid w:val="00EC6109"/>
    <w:rsid w:val="00EC61F2"/>
    <w:rsid w:val="00ED1CC9"/>
    <w:rsid w:val="00ED22F9"/>
    <w:rsid w:val="00ED35EB"/>
    <w:rsid w:val="00ED3E6A"/>
    <w:rsid w:val="00ED4087"/>
    <w:rsid w:val="00ED468D"/>
    <w:rsid w:val="00ED4EE9"/>
    <w:rsid w:val="00ED5319"/>
    <w:rsid w:val="00ED71C3"/>
    <w:rsid w:val="00EE03AB"/>
    <w:rsid w:val="00EE2430"/>
    <w:rsid w:val="00EE2C8A"/>
    <w:rsid w:val="00EE312C"/>
    <w:rsid w:val="00EE6A33"/>
    <w:rsid w:val="00EE6E4A"/>
    <w:rsid w:val="00EE6EB0"/>
    <w:rsid w:val="00EE6F02"/>
    <w:rsid w:val="00EF40E5"/>
    <w:rsid w:val="00EF5852"/>
    <w:rsid w:val="00EF7086"/>
    <w:rsid w:val="00EF744B"/>
    <w:rsid w:val="00EF790F"/>
    <w:rsid w:val="00EF7F46"/>
    <w:rsid w:val="00F007D5"/>
    <w:rsid w:val="00F02AAF"/>
    <w:rsid w:val="00F02F60"/>
    <w:rsid w:val="00F069A5"/>
    <w:rsid w:val="00F072B4"/>
    <w:rsid w:val="00F1096A"/>
    <w:rsid w:val="00F10E26"/>
    <w:rsid w:val="00F114BB"/>
    <w:rsid w:val="00F11AAA"/>
    <w:rsid w:val="00F11F8D"/>
    <w:rsid w:val="00F12184"/>
    <w:rsid w:val="00F152A8"/>
    <w:rsid w:val="00F15F87"/>
    <w:rsid w:val="00F17BAE"/>
    <w:rsid w:val="00F21097"/>
    <w:rsid w:val="00F220BD"/>
    <w:rsid w:val="00F23067"/>
    <w:rsid w:val="00F23948"/>
    <w:rsid w:val="00F23F16"/>
    <w:rsid w:val="00F2664C"/>
    <w:rsid w:val="00F2693E"/>
    <w:rsid w:val="00F30689"/>
    <w:rsid w:val="00F311DD"/>
    <w:rsid w:val="00F3193F"/>
    <w:rsid w:val="00F321B7"/>
    <w:rsid w:val="00F33313"/>
    <w:rsid w:val="00F348C5"/>
    <w:rsid w:val="00F35B52"/>
    <w:rsid w:val="00F35EA9"/>
    <w:rsid w:val="00F3660F"/>
    <w:rsid w:val="00F37571"/>
    <w:rsid w:val="00F40145"/>
    <w:rsid w:val="00F4045F"/>
    <w:rsid w:val="00F40682"/>
    <w:rsid w:val="00F417D5"/>
    <w:rsid w:val="00F4190A"/>
    <w:rsid w:val="00F423CF"/>
    <w:rsid w:val="00F4271D"/>
    <w:rsid w:val="00F43971"/>
    <w:rsid w:val="00F43A9D"/>
    <w:rsid w:val="00F43C05"/>
    <w:rsid w:val="00F43E7D"/>
    <w:rsid w:val="00F4400F"/>
    <w:rsid w:val="00F44A33"/>
    <w:rsid w:val="00F46330"/>
    <w:rsid w:val="00F4717D"/>
    <w:rsid w:val="00F47250"/>
    <w:rsid w:val="00F50B38"/>
    <w:rsid w:val="00F533D4"/>
    <w:rsid w:val="00F53FEA"/>
    <w:rsid w:val="00F54DFA"/>
    <w:rsid w:val="00F55268"/>
    <w:rsid w:val="00F55EC9"/>
    <w:rsid w:val="00F5619C"/>
    <w:rsid w:val="00F56D76"/>
    <w:rsid w:val="00F62B54"/>
    <w:rsid w:val="00F63664"/>
    <w:rsid w:val="00F63864"/>
    <w:rsid w:val="00F64F76"/>
    <w:rsid w:val="00F65A6D"/>
    <w:rsid w:val="00F66E8B"/>
    <w:rsid w:val="00F7014F"/>
    <w:rsid w:val="00F717BB"/>
    <w:rsid w:val="00F7194D"/>
    <w:rsid w:val="00F7219B"/>
    <w:rsid w:val="00F725C0"/>
    <w:rsid w:val="00F72C66"/>
    <w:rsid w:val="00F73D87"/>
    <w:rsid w:val="00F745B8"/>
    <w:rsid w:val="00F76EBA"/>
    <w:rsid w:val="00F80024"/>
    <w:rsid w:val="00F825A7"/>
    <w:rsid w:val="00F82982"/>
    <w:rsid w:val="00F84A36"/>
    <w:rsid w:val="00F8519A"/>
    <w:rsid w:val="00F861F9"/>
    <w:rsid w:val="00F87BBF"/>
    <w:rsid w:val="00F90D5F"/>
    <w:rsid w:val="00F92884"/>
    <w:rsid w:val="00F93AF3"/>
    <w:rsid w:val="00F93C91"/>
    <w:rsid w:val="00F941EF"/>
    <w:rsid w:val="00F96BE9"/>
    <w:rsid w:val="00FA01CB"/>
    <w:rsid w:val="00FA0659"/>
    <w:rsid w:val="00FA0689"/>
    <w:rsid w:val="00FA0F58"/>
    <w:rsid w:val="00FA0FFD"/>
    <w:rsid w:val="00FA3036"/>
    <w:rsid w:val="00FA376F"/>
    <w:rsid w:val="00FA5B94"/>
    <w:rsid w:val="00FA5D27"/>
    <w:rsid w:val="00FA6DFA"/>
    <w:rsid w:val="00FB2705"/>
    <w:rsid w:val="00FB3C43"/>
    <w:rsid w:val="00FB4951"/>
    <w:rsid w:val="00FB778A"/>
    <w:rsid w:val="00FB7AA6"/>
    <w:rsid w:val="00FB7FC3"/>
    <w:rsid w:val="00FC0ABE"/>
    <w:rsid w:val="00FC109F"/>
    <w:rsid w:val="00FC181B"/>
    <w:rsid w:val="00FC1A10"/>
    <w:rsid w:val="00FC35B0"/>
    <w:rsid w:val="00FC4EAD"/>
    <w:rsid w:val="00FC5824"/>
    <w:rsid w:val="00FC73D5"/>
    <w:rsid w:val="00FD067E"/>
    <w:rsid w:val="00FD06B5"/>
    <w:rsid w:val="00FD0803"/>
    <w:rsid w:val="00FD299B"/>
    <w:rsid w:val="00FD53BC"/>
    <w:rsid w:val="00FD68D2"/>
    <w:rsid w:val="00FE05AF"/>
    <w:rsid w:val="00FE0902"/>
    <w:rsid w:val="00FE10B6"/>
    <w:rsid w:val="00FE1884"/>
    <w:rsid w:val="00FE1963"/>
    <w:rsid w:val="00FE198C"/>
    <w:rsid w:val="00FE212A"/>
    <w:rsid w:val="00FE2EFA"/>
    <w:rsid w:val="00FE2FCB"/>
    <w:rsid w:val="00FE352A"/>
    <w:rsid w:val="00FE5D5B"/>
    <w:rsid w:val="00FF26CC"/>
    <w:rsid w:val="00FF506F"/>
    <w:rsid w:val="00FF50BD"/>
    <w:rsid w:val="00FF531C"/>
    <w:rsid w:val="00FF57A4"/>
    <w:rsid w:val="00FF5EFA"/>
    <w:rsid w:val="00FF62B9"/>
    <w:rsid w:val="00FF717C"/>
    <w:rsid w:val="00FF731C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11"/>
  </w:style>
  <w:style w:type="paragraph" w:styleId="1">
    <w:name w:val="heading 1"/>
    <w:basedOn w:val="a"/>
    <w:next w:val="a"/>
    <w:qFormat/>
    <w:rsid w:val="00F35EA9"/>
    <w:pPr>
      <w:keepNext/>
      <w:spacing w:line="360" w:lineRule="auto"/>
      <w:ind w:firstLine="709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5EA9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5EA9"/>
    <w:pPr>
      <w:keepNext/>
      <w:spacing w:line="360" w:lineRule="auto"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35EA9"/>
    <w:pPr>
      <w:keepNext/>
      <w:spacing w:line="360" w:lineRule="auto"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5EA9"/>
    <w:pPr>
      <w:keepNext/>
      <w:spacing w:before="120" w:after="120" w:line="420" w:lineRule="exact"/>
      <w:ind w:firstLine="709"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35EA9"/>
    <w:pPr>
      <w:keepNext/>
      <w:spacing w:line="360" w:lineRule="exact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35EA9"/>
    <w:pPr>
      <w:keepNext/>
      <w:spacing w:line="360" w:lineRule="auto"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F35EA9"/>
    <w:pPr>
      <w:keepNext/>
      <w:spacing w:line="420" w:lineRule="exac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35EA9"/>
    <w:pPr>
      <w:keepNext/>
      <w:pBdr>
        <w:top w:val="single" w:sz="12" w:space="1" w:color="auto"/>
      </w:pBdr>
      <w:spacing w:line="360" w:lineRule="auto"/>
      <w:ind w:firstLine="720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5EA9"/>
    <w:pPr>
      <w:spacing w:before="240" w:after="120" w:line="420" w:lineRule="exact"/>
      <w:ind w:firstLine="709"/>
    </w:pPr>
    <w:rPr>
      <w:b/>
      <w:sz w:val="28"/>
    </w:rPr>
  </w:style>
  <w:style w:type="paragraph" w:customStyle="1" w:styleId="21">
    <w:name w:val="Основной текст 21"/>
    <w:basedOn w:val="a"/>
    <w:rsid w:val="00F35EA9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35EA9"/>
    <w:pPr>
      <w:tabs>
        <w:tab w:val="center" w:pos="4153"/>
        <w:tab w:val="right" w:pos="8306"/>
      </w:tabs>
    </w:pPr>
    <w:rPr>
      <w:sz w:val="28"/>
    </w:rPr>
  </w:style>
  <w:style w:type="character" w:styleId="a6">
    <w:name w:val="page number"/>
    <w:basedOn w:val="a0"/>
    <w:rsid w:val="00F35EA9"/>
  </w:style>
  <w:style w:type="paragraph" w:styleId="a7">
    <w:name w:val="footer"/>
    <w:basedOn w:val="a"/>
    <w:link w:val="a8"/>
    <w:uiPriority w:val="99"/>
    <w:rsid w:val="00F35EA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F35EA9"/>
    <w:pPr>
      <w:jc w:val="center"/>
    </w:pPr>
    <w:rPr>
      <w:b/>
      <w:sz w:val="28"/>
    </w:rPr>
  </w:style>
  <w:style w:type="paragraph" w:styleId="20">
    <w:name w:val="Body Text 2"/>
    <w:basedOn w:val="a"/>
    <w:rsid w:val="00F35EA9"/>
    <w:rPr>
      <w:sz w:val="28"/>
    </w:rPr>
  </w:style>
  <w:style w:type="paragraph" w:styleId="ab">
    <w:name w:val="Body Text Indent"/>
    <w:basedOn w:val="a"/>
    <w:rsid w:val="00F35EA9"/>
    <w:pPr>
      <w:spacing w:line="420" w:lineRule="exact"/>
      <w:ind w:firstLine="709"/>
    </w:pPr>
    <w:rPr>
      <w:sz w:val="28"/>
    </w:rPr>
  </w:style>
  <w:style w:type="paragraph" w:styleId="30">
    <w:name w:val="Body Text 3"/>
    <w:basedOn w:val="a"/>
    <w:rsid w:val="00F35EA9"/>
    <w:pPr>
      <w:jc w:val="center"/>
    </w:pPr>
    <w:rPr>
      <w:b/>
      <w:sz w:val="32"/>
    </w:rPr>
  </w:style>
  <w:style w:type="character" w:styleId="ac">
    <w:name w:val="Hyperlink"/>
    <w:rsid w:val="00F35EA9"/>
    <w:rPr>
      <w:color w:val="0000FF"/>
      <w:u w:val="single"/>
    </w:rPr>
  </w:style>
  <w:style w:type="character" w:styleId="ad">
    <w:name w:val="FollowedHyperlink"/>
    <w:rsid w:val="00F35EA9"/>
    <w:rPr>
      <w:color w:val="800080"/>
      <w:u w:val="single"/>
    </w:rPr>
  </w:style>
  <w:style w:type="paragraph" w:styleId="ae">
    <w:name w:val="Document Map"/>
    <w:basedOn w:val="a"/>
    <w:semiHidden/>
    <w:rsid w:val="00F35EA9"/>
    <w:pPr>
      <w:shd w:val="clear" w:color="auto" w:fill="000080"/>
    </w:pPr>
    <w:rPr>
      <w:rFonts w:ascii="Tahoma" w:hAnsi="Tahoma"/>
    </w:rPr>
  </w:style>
  <w:style w:type="paragraph" w:styleId="af">
    <w:name w:val="Title"/>
    <w:basedOn w:val="a"/>
    <w:link w:val="af0"/>
    <w:uiPriority w:val="99"/>
    <w:qFormat/>
    <w:rsid w:val="00F35EA9"/>
    <w:pPr>
      <w:jc w:val="center"/>
    </w:pPr>
    <w:rPr>
      <w:rFonts w:ascii="Pragmatica" w:hAnsi="Pragmatica"/>
      <w:spacing w:val="22"/>
      <w:sz w:val="26"/>
    </w:rPr>
  </w:style>
  <w:style w:type="paragraph" w:styleId="22">
    <w:name w:val="Body Text Indent 2"/>
    <w:basedOn w:val="a"/>
    <w:rsid w:val="00F35EA9"/>
    <w:pPr>
      <w:tabs>
        <w:tab w:val="num" w:pos="1440"/>
      </w:tabs>
      <w:spacing w:line="360" w:lineRule="auto"/>
      <w:ind w:firstLine="709"/>
    </w:pPr>
    <w:rPr>
      <w:sz w:val="28"/>
    </w:rPr>
  </w:style>
  <w:style w:type="paragraph" w:styleId="31">
    <w:name w:val="List 3"/>
    <w:basedOn w:val="a"/>
    <w:rsid w:val="00F35EA9"/>
    <w:pPr>
      <w:ind w:left="849" w:hanging="283"/>
    </w:pPr>
  </w:style>
  <w:style w:type="paragraph" w:styleId="23">
    <w:name w:val="List 2"/>
    <w:basedOn w:val="a"/>
    <w:rsid w:val="00F35EA9"/>
    <w:pPr>
      <w:ind w:left="566" w:hanging="283"/>
    </w:pPr>
  </w:style>
  <w:style w:type="paragraph" w:styleId="24">
    <w:name w:val="List Continue 2"/>
    <w:basedOn w:val="a"/>
    <w:rsid w:val="00F35EA9"/>
    <w:pPr>
      <w:spacing w:after="120"/>
      <w:ind w:left="566"/>
    </w:pPr>
  </w:style>
  <w:style w:type="paragraph" w:styleId="af1">
    <w:name w:val="List"/>
    <w:basedOn w:val="a"/>
    <w:rsid w:val="00F35EA9"/>
    <w:pPr>
      <w:ind w:left="283" w:hanging="283"/>
    </w:pPr>
  </w:style>
  <w:style w:type="paragraph" w:styleId="32">
    <w:name w:val="Body Text Indent 3"/>
    <w:basedOn w:val="a"/>
    <w:rsid w:val="00F35EA9"/>
    <w:pPr>
      <w:spacing w:line="420" w:lineRule="exact"/>
      <w:ind w:firstLine="709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8072F7"/>
    <w:rPr>
      <w:rFonts w:ascii="Arial" w:hAnsi="Arial"/>
      <w:sz w:val="28"/>
      <w:szCs w:val="28"/>
    </w:rPr>
  </w:style>
  <w:style w:type="paragraph" w:styleId="25">
    <w:name w:val="toc 2"/>
    <w:basedOn w:val="a"/>
    <w:next w:val="a"/>
    <w:autoRedefine/>
    <w:semiHidden/>
    <w:rsid w:val="008072F7"/>
    <w:pPr>
      <w:ind w:left="200"/>
    </w:pPr>
    <w:rPr>
      <w:rFonts w:ascii="Arial" w:hAnsi="Arial"/>
      <w:sz w:val="24"/>
    </w:rPr>
  </w:style>
  <w:style w:type="paragraph" w:styleId="33">
    <w:name w:val="toc 3"/>
    <w:basedOn w:val="a"/>
    <w:next w:val="a"/>
    <w:autoRedefine/>
    <w:semiHidden/>
    <w:rsid w:val="00F35EA9"/>
    <w:pPr>
      <w:ind w:left="400"/>
    </w:pPr>
  </w:style>
  <w:style w:type="paragraph" w:styleId="40">
    <w:name w:val="toc 4"/>
    <w:basedOn w:val="a"/>
    <w:next w:val="a"/>
    <w:autoRedefine/>
    <w:semiHidden/>
    <w:rsid w:val="00F35EA9"/>
    <w:pPr>
      <w:ind w:left="600"/>
    </w:pPr>
  </w:style>
  <w:style w:type="paragraph" w:styleId="50">
    <w:name w:val="toc 5"/>
    <w:basedOn w:val="a"/>
    <w:next w:val="a"/>
    <w:autoRedefine/>
    <w:semiHidden/>
    <w:rsid w:val="00F35EA9"/>
    <w:pPr>
      <w:ind w:left="800"/>
    </w:pPr>
  </w:style>
  <w:style w:type="paragraph" w:styleId="60">
    <w:name w:val="toc 6"/>
    <w:basedOn w:val="a"/>
    <w:next w:val="a"/>
    <w:autoRedefine/>
    <w:semiHidden/>
    <w:rsid w:val="00F35EA9"/>
    <w:pPr>
      <w:ind w:left="1000"/>
    </w:pPr>
  </w:style>
  <w:style w:type="paragraph" w:styleId="70">
    <w:name w:val="toc 7"/>
    <w:basedOn w:val="a"/>
    <w:next w:val="a"/>
    <w:autoRedefine/>
    <w:semiHidden/>
    <w:rsid w:val="00F35EA9"/>
    <w:pPr>
      <w:ind w:left="1200"/>
    </w:pPr>
  </w:style>
  <w:style w:type="paragraph" w:styleId="80">
    <w:name w:val="toc 8"/>
    <w:basedOn w:val="a"/>
    <w:next w:val="a"/>
    <w:autoRedefine/>
    <w:semiHidden/>
    <w:rsid w:val="00F35EA9"/>
    <w:pPr>
      <w:ind w:left="1400"/>
    </w:pPr>
  </w:style>
  <w:style w:type="paragraph" w:styleId="90">
    <w:name w:val="toc 9"/>
    <w:basedOn w:val="a"/>
    <w:next w:val="a"/>
    <w:autoRedefine/>
    <w:semiHidden/>
    <w:rsid w:val="00F35EA9"/>
    <w:pPr>
      <w:ind w:left="1600"/>
    </w:pPr>
  </w:style>
  <w:style w:type="paragraph" w:customStyle="1" w:styleId="11">
    <w:name w:val="Текст1"/>
    <w:basedOn w:val="a"/>
    <w:rsid w:val="00986E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12">
    <w:name w:val="index 1"/>
    <w:basedOn w:val="a"/>
    <w:next w:val="a"/>
    <w:autoRedefine/>
    <w:semiHidden/>
    <w:rsid w:val="007F7D19"/>
    <w:pPr>
      <w:ind w:left="200" w:hanging="200"/>
    </w:pPr>
  </w:style>
  <w:style w:type="paragraph" w:styleId="af2">
    <w:name w:val="index heading"/>
    <w:basedOn w:val="a"/>
    <w:next w:val="12"/>
    <w:semiHidden/>
    <w:rsid w:val="007F7D19"/>
    <w:rPr>
      <w:sz w:val="28"/>
    </w:rPr>
  </w:style>
  <w:style w:type="table" w:styleId="af3">
    <w:name w:val="Table Grid"/>
    <w:basedOn w:val="a1"/>
    <w:uiPriority w:val="39"/>
    <w:rsid w:val="00FE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2F215B"/>
    <w:rPr>
      <w:rFonts w:ascii="Tahoma" w:hAnsi="Tahoma" w:cs="Tahoma"/>
      <w:sz w:val="16"/>
      <w:szCs w:val="16"/>
    </w:rPr>
  </w:style>
  <w:style w:type="paragraph" w:styleId="af5">
    <w:name w:val="endnote text"/>
    <w:basedOn w:val="a"/>
    <w:semiHidden/>
    <w:rsid w:val="00381C64"/>
  </w:style>
  <w:style w:type="character" w:styleId="af6">
    <w:name w:val="endnote reference"/>
    <w:semiHidden/>
    <w:rsid w:val="00381C64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072D57"/>
  </w:style>
  <w:style w:type="character" w:customStyle="1" w:styleId="af0">
    <w:name w:val="Название Знак"/>
    <w:link w:val="af"/>
    <w:uiPriority w:val="99"/>
    <w:rsid w:val="009E7AA6"/>
    <w:rPr>
      <w:rFonts w:ascii="Pragmatica" w:hAnsi="Pragmatica"/>
      <w:spacing w:val="22"/>
      <w:sz w:val="26"/>
    </w:rPr>
  </w:style>
  <w:style w:type="character" w:customStyle="1" w:styleId="62">
    <w:name w:val="Заголовок №6 (2)_"/>
    <w:link w:val="620"/>
    <w:rsid w:val="006303C8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620">
    <w:name w:val="Заголовок №6 (2)"/>
    <w:basedOn w:val="a"/>
    <w:link w:val="62"/>
    <w:rsid w:val="006303C8"/>
    <w:pPr>
      <w:widowControl w:val="0"/>
      <w:shd w:val="clear" w:color="auto" w:fill="FFFFFF"/>
      <w:spacing w:after="300" w:line="0" w:lineRule="atLeast"/>
      <w:jc w:val="both"/>
      <w:outlineLvl w:val="5"/>
    </w:pPr>
    <w:rPr>
      <w:rFonts w:ascii="Arial" w:eastAsia="Arial" w:hAnsi="Arial" w:cs="Arial"/>
      <w:b/>
      <w:bCs/>
      <w:spacing w:val="2"/>
    </w:rPr>
  </w:style>
  <w:style w:type="character" w:customStyle="1" w:styleId="hps">
    <w:name w:val="hps"/>
    <w:rsid w:val="006303C8"/>
  </w:style>
  <w:style w:type="character" w:customStyle="1" w:styleId="54">
    <w:name w:val="Основной текст (54)_"/>
    <w:link w:val="540"/>
    <w:rsid w:val="001F39DB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500">
    <w:name w:val="Основной текст (50)_"/>
    <w:link w:val="501"/>
    <w:rsid w:val="001F39DB"/>
    <w:rPr>
      <w:rFonts w:ascii="Arial Unicode MS" w:eastAsia="Arial Unicode MS" w:hAnsi="Arial Unicode MS" w:cs="Arial Unicode MS"/>
      <w:spacing w:val="2"/>
      <w:sz w:val="18"/>
      <w:szCs w:val="18"/>
      <w:shd w:val="clear" w:color="auto" w:fill="FFFFFF"/>
    </w:rPr>
  </w:style>
  <w:style w:type="character" w:customStyle="1" w:styleId="50Arial85pt0pt">
    <w:name w:val="Основной текст (50) + Arial;8;5 pt;Интервал 0 pt"/>
    <w:rsid w:val="001F39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540">
    <w:name w:val="Основной текст (54)"/>
    <w:basedOn w:val="a"/>
    <w:link w:val="54"/>
    <w:rsid w:val="001F39DB"/>
    <w:pPr>
      <w:widowControl w:val="0"/>
      <w:shd w:val="clear" w:color="auto" w:fill="FFFFFF"/>
      <w:spacing w:before="1320" w:line="480" w:lineRule="exact"/>
    </w:pPr>
    <w:rPr>
      <w:rFonts w:ascii="Arial" w:eastAsia="Arial" w:hAnsi="Arial" w:cs="Arial"/>
      <w:spacing w:val="3"/>
      <w:sz w:val="17"/>
      <w:szCs w:val="17"/>
    </w:rPr>
  </w:style>
  <w:style w:type="paragraph" w:customStyle="1" w:styleId="501">
    <w:name w:val="Основной текст (50)"/>
    <w:basedOn w:val="a"/>
    <w:link w:val="500"/>
    <w:rsid w:val="001F39DB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4D0406"/>
    <w:rPr>
      <w:sz w:val="28"/>
    </w:rPr>
  </w:style>
  <w:style w:type="character" w:customStyle="1" w:styleId="91">
    <w:name w:val="Основной текст (9)_"/>
    <w:link w:val="92"/>
    <w:rsid w:val="002711E8"/>
    <w:rPr>
      <w:rFonts w:ascii="Arial" w:hAnsi="Arial" w:cs="Arial"/>
      <w:b/>
      <w:bCs/>
      <w:spacing w:val="-2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711E8"/>
    <w:pPr>
      <w:shd w:val="clear" w:color="auto" w:fill="FFFFFF"/>
      <w:spacing w:before="120" w:after="780"/>
      <w:jc w:val="both"/>
    </w:pPr>
    <w:rPr>
      <w:rFonts w:ascii="Arial" w:hAnsi="Arial" w:cs="Arial"/>
      <w:b/>
      <w:bCs/>
      <w:spacing w:val="-2"/>
    </w:rPr>
  </w:style>
  <w:style w:type="character" w:customStyle="1" w:styleId="965pt">
    <w:name w:val="Основной текст (9) + 6;5 pt"/>
    <w:rsid w:val="002711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de-DE" w:eastAsia="de-DE" w:bidi="de-DE"/>
    </w:rPr>
  </w:style>
  <w:style w:type="paragraph" w:customStyle="1" w:styleId="af7">
    <w:name w:val="."/>
    <w:uiPriority w:val="99"/>
    <w:rsid w:val="00CC69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CC69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852272"/>
    <w:rPr>
      <w:color w:val="808080"/>
    </w:rPr>
  </w:style>
  <w:style w:type="character" w:customStyle="1" w:styleId="700pt">
    <w:name w:val="Основной текст (70) + Не курсив;Интервал 0 pt"/>
    <w:basedOn w:val="a0"/>
    <w:rsid w:val="00E67D7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a">
    <w:name w:val="Основной текст Знак"/>
    <w:basedOn w:val="a0"/>
    <w:link w:val="a9"/>
    <w:locked/>
    <w:rsid w:val="002268DF"/>
    <w:rPr>
      <w:b/>
      <w:sz w:val="28"/>
    </w:rPr>
  </w:style>
  <w:style w:type="paragraph" w:styleId="af9">
    <w:name w:val="List Paragraph"/>
    <w:basedOn w:val="a"/>
    <w:uiPriority w:val="34"/>
    <w:qFormat/>
    <w:rsid w:val="008C39BC"/>
    <w:pPr>
      <w:ind w:left="720"/>
      <w:contextualSpacing/>
    </w:pPr>
  </w:style>
  <w:style w:type="character" w:customStyle="1" w:styleId="shorttext">
    <w:name w:val="short_text"/>
    <w:basedOn w:val="a0"/>
    <w:rsid w:val="00322CF1"/>
  </w:style>
  <w:style w:type="character" w:customStyle="1" w:styleId="alt-edited1">
    <w:name w:val="alt-edited1"/>
    <w:basedOn w:val="a0"/>
    <w:rsid w:val="00322CF1"/>
    <w:rPr>
      <w:color w:val="4D90F0"/>
    </w:rPr>
  </w:style>
  <w:style w:type="character" w:styleId="HTML">
    <w:name w:val="HTML Cite"/>
    <w:basedOn w:val="a0"/>
    <w:uiPriority w:val="99"/>
    <w:semiHidden/>
    <w:unhideWhenUsed/>
    <w:rsid w:val="00276BB3"/>
    <w:rPr>
      <w:i/>
      <w:iCs/>
    </w:rPr>
  </w:style>
  <w:style w:type="character" w:styleId="afa">
    <w:name w:val="Strong"/>
    <w:basedOn w:val="a0"/>
    <w:uiPriority w:val="22"/>
    <w:qFormat/>
    <w:rsid w:val="00802F22"/>
    <w:rPr>
      <w:b/>
      <w:bCs/>
    </w:rPr>
  </w:style>
  <w:style w:type="character" w:customStyle="1" w:styleId="math-template1">
    <w:name w:val="math-template1"/>
    <w:basedOn w:val="a0"/>
    <w:rsid w:val="00F311DD"/>
    <w:rPr>
      <w:rFonts w:ascii="Times New Roman" w:hAnsi="Times New Roman" w:cs="Times New Roman" w:hint="default"/>
      <w:sz w:val="29"/>
      <w:szCs w:val="29"/>
    </w:rPr>
  </w:style>
  <w:style w:type="character" w:customStyle="1" w:styleId="template-">
    <w:name w:val="template-дробь"/>
    <w:basedOn w:val="a0"/>
    <w:rsid w:val="00F31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b.ru/article/51890/absolyutnyiy-nol-istoriya-otkryitiya-i-osnovnoe-primenenie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D09C-C05A-4F27-A054-CFA62A82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37</Pages>
  <Words>8048</Words>
  <Characters>45879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СТАНДАРТ РОССИЙСКОЙ ФЕДЕРАЦИИ</vt:lpstr>
    </vt:vector>
  </TitlesOfParts>
  <Company>ВНИИПО МВД РФ</Company>
  <LinksUpToDate>false</LinksUpToDate>
  <CharactersWithSpaces>53820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РОССИЙСКОЙ ФЕДЕРАЦИИ</dc:title>
  <dc:creator>Владимир</dc:creator>
  <cp:lastModifiedBy>1</cp:lastModifiedBy>
  <cp:revision>1</cp:revision>
  <cp:lastPrinted>2016-11-15T12:34:00Z</cp:lastPrinted>
  <dcterms:created xsi:type="dcterms:W3CDTF">2016-11-15T12:26:00Z</dcterms:created>
  <dcterms:modified xsi:type="dcterms:W3CDTF">2016-11-28T10:21:00Z</dcterms:modified>
</cp:coreProperties>
</file>